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3B68" w14:textId="77777777" w:rsidR="005E53FA" w:rsidRDefault="005E53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56F8FE" w14:textId="77777777" w:rsidR="005E53FA" w:rsidRDefault="005E53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9B1DFD" w14:textId="77777777" w:rsidR="005E53FA" w:rsidRDefault="005E53F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DA342D" w14:textId="4B65BDF0" w:rsidR="005E53FA" w:rsidRDefault="00D77BEF">
      <w:pPr>
        <w:pStyle w:val="Heading1"/>
        <w:spacing w:before="190" w:line="259" w:lineRule="auto"/>
        <w:ind w:right="2905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752CDF6" wp14:editId="79083853">
            <wp:simplePos x="0" y="0"/>
            <wp:positionH relativeFrom="page">
              <wp:posOffset>5162550</wp:posOffset>
            </wp:positionH>
            <wp:positionV relativeFrom="paragraph">
              <wp:posOffset>-441325</wp:posOffset>
            </wp:positionV>
            <wp:extent cx="2083435" cy="14287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A7">
        <w:t>NORTH AMERICAN SOCIETY FOR TRENCHLESS</w:t>
      </w:r>
      <w:r w:rsidR="000B1BA7">
        <w:rPr>
          <w:spacing w:val="-27"/>
        </w:rPr>
        <w:t xml:space="preserve"> </w:t>
      </w:r>
      <w:r w:rsidR="000B1BA7">
        <w:t>TECHNOLOGY SOUTH CENTRAL CHAPTER</w:t>
      </w:r>
    </w:p>
    <w:p w14:paraId="58105DD7" w14:textId="59DC3CD0" w:rsidR="005E53FA" w:rsidRDefault="002829C7">
      <w:pPr>
        <w:spacing w:line="315" w:lineRule="exact"/>
        <w:ind w:left="940" w:right="2905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z w:val="26"/>
        </w:rPr>
        <w:t>202</w:t>
      </w:r>
      <w:r w:rsidR="008F45FC">
        <w:rPr>
          <w:rFonts w:ascii="Calibri"/>
          <w:b/>
          <w:sz w:val="26"/>
        </w:rPr>
        <w:t>3</w:t>
      </w:r>
      <w:r>
        <w:rPr>
          <w:rFonts w:ascii="Calibri"/>
          <w:b/>
          <w:sz w:val="26"/>
        </w:rPr>
        <w:t xml:space="preserve"> </w:t>
      </w:r>
      <w:r w:rsidR="000B1BA7">
        <w:rPr>
          <w:rFonts w:ascii="Calibri"/>
          <w:b/>
          <w:sz w:val="26"/>
        </w:rPr>
        <w:t>SCHOLARSHIP</w:t>
      </w:r>
      <w:r w:rsidR="000B1BA7">
        <w:rPr>
          <w:rFonts w:ascii="Calibri"/>
          <w:b/>
          <w:spacing w:val="-15"/>
          <w:sz w:val="26"/>
        </w:rPr>
        <w:t xml:space="preserve"> </w:t>
      </w:r>
      <w:r w:rsidR="000B1BA7">
        <w:rPr>
          <w:rFonts w:ascii="Calibri"/>
          <w:b/>
          <w:sz w:val="26"/>
        </w:rPr>
        <w:t>APPLICATION</w:t>
      </w:r>
    </w:p>
    <w:p w14:paraId="06ECE37D" w14:textId="77777777" w:rsidR="005E53FA" w:rsidRDefault="005E53FA">
      <w:pPr>
        <w:rPr>
          <w:rFonts w:ascii="Calibri" w:eastAsia="Calibri" w:hAnsi="Calibri" w:cs="Calibri"/>
          <w:b/>
          <w:bCs/>
          <w:sz w:val="26"/>
          <w:szCs w:val="26"/>
        </w:rPr>
      </w:pPr>
    </w:p>
    <w:p w14:paraId="48DFF8D8" w14:textId="77777777" w:rsidR="005E53FA" w:rsidRDefault="000B1BA7">
      <w:pPr>
        <w:pStyle w:val="Heading2"/>
        <w:spacing w:before="183"/>
        <w:ind w:right="2905"/>
        <w:rPr>
          <w:b w:val="0"/>
          <w:bCs w:val="0"/>
        </w:rPr>
      </w:pPr>
      <w:r>
        <w:t>DESCRIPTION</w:t>
      </w:r>
    </w:p>
    <w:p w14:paraId="535A466B" w14:textId="6D87E8A8" w:rsidR="005E53FA" w:rsidRDefault="000B1BA7">
      <w:pPr>
        <w:pStyle w:val="ListParagraph"/>
        <w:numPr>
          <w:ilvl w:val="0"/>
          <w:numId w:val="4"/>
        </w:numPr>
        <w:tabs>
          <w:tab w:val="left" w:pos="1661"/>
        </w:tabs>
        <w:spacing w:before="91" w:line="259" w:lineRule="auto"/>
        <w:ind w:right="110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Founded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1990,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NASTT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4"/>
          <w:sz w:val="24"/>
        </w:rPr>
        <w:t xml:space="preserve"> </w:t>
      </w:r>
      <w:r w:rsidR="002829C7">
        <w:rPr>
          <w:rFonts w:ascii="Calibri"/>
          <w:sz w:val="24"/>
        </w:rPr>
        <w:t>industry</w:t>
      </w:r>
      <w:r w:rsidR="002829C7"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society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z w:val="24"/>
        </w:rPr>
        <w:t>of individuals,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public</w:t>
      </w:r>
      <w:r>
        <w:rPr>
          <w:rFonts w:ascii="Calibri"/>
          <w:spacing w:val="-3"/>
          <w:sz w:val="24"/>
        </w:rPr>
        <w:t xml:space="preserve"> </w:t>
      </w:r>
      <w:proofErr w:type="gramStart"/>
      <w:r>
        <w:rPr>
          <w:rFonts w:ascii="Calibri"/>
          <w:sz w:val="24"/>
        </w:rPr>
        <w:t>organizations</w:t>
      </w:r>
      <w:proofErr w:type="gramEnd"/>
      <w:r>
        <w:rPr>
          <w:rFonts w:ascii="Calibri"/>
          <w:sz w:val="24"/>
        </w:rPr>
        <w:t xml:space="preserve"> and private companies with strong beliefs in the practice, social and environmental benefits of trenchless technology. It represents more than 2,000 members throughout the USA</w:t>
      </w:r>
      <w:r w:rsidR="002829C7">
        <w:rPr>
          <w:rFonts w:ascii="Calibri"/>
          <w:sz w:val="24"/>
        </w:rPr>
        <w:t>, Mexico</w:t>
      </w:r>
      <w:r>
        <w:rPr>
          <w:rFonts w:ascii="Calibri"/>
          <w:sz w:val="24"/>
        </w:rPr>
        <w:t xml:space="preserve"> and Canada who promote better and more responsible ways to manage our underground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infrastructure.</w:t>
      </w:r>
    </w:p>
    <w:p w14:paraId="494C4971" w14:textId="5EB7B16C" w:rsidR="005E53FA" w:rsidRDefault="000B1BA7">
      <w:pPr>
        <w:pStyle w:val="ListParagraph"/>
        <w:numPr>
          <w:ilvl w:val="0"/>
          <w:numId w:val="4"/>
        </w:numPr>
        <w:tabs>
          <w:tab w:val="left" w:pos="1661"/>
        </w:tabs>
        <w:spacing w:before="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The NASTT South Central Chapter </w:t>
      </w:r>
      <w:r w:rsidR="00CA1EE9">
        <w:rPr>
          <w:rFonts w:ascii="Calibri"/>
          <w:sz w:val="24"/>
        </w:rPr>
        <w:t>includes</w:t>
      </w:r>
      <w:r>
        <w:rPr>
          <w:rFonts w:ascii="Calibri"/>
          <w:sz w:val="24"/>
        </w:rPr>
        <w:t xml:space="preserve"> Texas and</w:t>
      </w:r>
      <w:r>
        <w:rPr>
          <w:rFonts w:ascii="Calibri"/>
          <w:spacing w:val="-30"/>
          <w:sz w:val="24"/>
        </w:rPr>
        <w:t xml:space="preserve"> </w:t>
      </w:r>
      <w:r>
        <w:rPr>
          <w:rFonts w:ascii="Calibri"/>
          <w:sz w:val="24"/>
        </w:rPr>
        <w:t>Oklahoma.</w:t>
      </w:r>
    </w:p>
    <w:p w14:paraId="71153C08" w14:textId="77777777" w:rsidR="007A44BF" w:rsidRPr="0024216B" w:rsidRDefault="000B1BA7">
      <w:pPr>
        <w:pStyle w:val="ListParagraph"/>
        <w:numPr>
          <w:ilvl w:val="0"/>
          <w:numId w:val="4"/>
        </w:numPr>
        <w:tabs>
          <w:tab w:val="left" w:pos="1661"/>
        </w:tabs>
        <w:spacing w:before="23" w:line="259" w:lineRule="auto"/>
        <w:ind w:right="1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The </w:t>
      </w:r>
      <w:proofErr w:type="gramStart"/>
      <w:r>
        <w:rPr>
          <w:rFonts w:ascii="Calibri"/>
          <w:sz w:val="24"/>
        </w:rPr>
        <w:t>South Central</w:t>
      </w:r>
      <w:proofErr w:type="gramEnd"/>
      <w:r>
        <w:rPr>
          <w:rFonts w:ascii="Calibri"/>
          <w:sz w:val="24"/>
        </w:rPr>
        <w:t xml:space="preserve"> Chapter </w:t>
      </w:r>
      <w:r w:rsidR="00CA1EE9">
        <w:rPr>
          <w:rFonts w:ascii="Calibri"/>
          <w:sz w:val="24"/>
        </w:rPr>
        <w:t xml:space="preserve">is </w:t>
      </w:r>
      <w:r>
        <w:rPr>
          <w:rFonts w:ascii="Calibri"/>
          <w:sz w:val="24"/>
        </w:rPr>
        <w:t>offer</w:t>
      </w:r>
      <w:r w:rsidR="00CA1EE9">
        <w:rPr>
          <w:rFonts w:ascii="Calibri"/>
          <w:sz w:val="24"/>
        </w:rPr>
        <w:t>ing</w:t>
      </w:r>
      <w:r>
        <w:rPr>
          <w:rFonts w:ascii="Calibri"/>
          <w:sz w:val="24"/>
        </w:rPr>
        <w:t xml:space="preserve"> </w:t>
      </w:r>
      <w:r w:rsidR="007A44BF">
        <w:rPr>
          <w:rFonts w:ascii="Calibri"/>
          <w:sz w:val="24"/>
        </w:rPr>
        <w:t>the following scholarships:</w:t>
      </w:r>
    </w:p>
    <w:p w14:paraId="1D3A1FF6" w14:textId="660C59FE" w:rsidR="007A44BF" w:rsidRPr="0024216B" w:rsidRDefault="007A44BF" w:rsidP="007A44BF">
      <w:pPr>
        <w:pStyle w:val="ListParagraph"/>
        <w:numPr>
          <w:ilvl w:val="1"/>
          <w:numId w:val="4"/>
        </w:numPr>
        <w:tabs>
          <w:tab w:val="left" w:pos="1661"/>
        </w:tabs>
        <w:spacing w:before="23" w:line="259" w:lineRule="auto"/>
        <w:ind w:right="11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Undergraduate </w:t>
      </w:r>
      <w:r w:rsidR="00981E6C">
        <w:rPr>
          <w:rFonts w:ascii="Calibri"/>
          <w:sz w:val="24"/>
        </w:rPr>
        <w:t xml:space="preserve">or Graduate </w:t>
      </w:r>
      <w:r>
        <w:rPr>
          <w:rFonts w:ascii="Calibri"/>
          <w:sz w:val="24"/>
        </w:rPr>
        <w:t xml:space="preserve">Students - </w:t>
      </w:r>
      <w:r w:rsidR="00D64E81">
        <w:rPr>
          <w:rFonts w:ascii="Calibri"/>
          <w:sz w:val="24"/>
        </w:rPr>
        <w:t>8</w:t>
      </w:r>
      <w:r>
        <w:rPr>
          <w:rFonts w:ascii="Calibri"/>
          <w:sz w:val="24"/>
        </w:rPr>
        <w:t xml:space="preserve"> </w:t>
      </w:r>
      <w:r w:rsidR="000B1BA7">
        <w:rPr>
          <w:rFonts w:ascii="Calibri"/>
          <w:sz w:val="24"/>
        </w:rPr>
        <w:t xml:space="preserve">Scholarships </w:t>
      </w:r>
      <w:r w:rsidR="00CA1EE9">
        <w:rPr>
          <w:rFonts w:ascii="Calibri"/>
          <w:sz w:val="24"/>
        </w:rPr>
        <w:t>in the amount of</w:t>
      </w:r>
      <w:r w:rsidR="00CA1EE9">
        <w:rPr>
          <w:rFonts w:ascii="Calibri"/>
          <w:spacing w:val="-19"/>
          <w:sz w:val="24"/>
        </w:rPr>
        <w:t xml:space="preserve"> </w:t>
      </w:r>
      <w:r w:rsidR="00CA1EE9">
        <w:rPr>
          <w:rFonts w:ascii="Calibri"/>
          <w:b/>
          <w:sz w:val="24"/>
        </w:rPr>
        <w:t>$</w:t>
      </w:r>
      <w:r>
        <w:rPr>
          <w:rFonts w:ascii="Calibri"/>
          <w:b/>
          <w:sz w:val="24"/>
        </w:rPr>
        <w:t>1,000</w:t>
      </w:r>
      <w:r w:rsidR="00CA1EE9">
        <w:rPr>
          <w:rFonts w:ascii="Calibri"/>
          <w:b/>
          <w:sz w:val="24"/>
        </w:rPr>
        <w:t xml:space="preserve"> each </w:t>
      </w:r>
    </w:p>
    <w:p w14:paraId="0EAA5456" w14:textId="5500D0BA" w:rsidR="005E53FA" w:rsidRPr="00560CC7" w:rsidRDefault="00CA1EE9" w:rsidP="007A44BF">
      <w:pPr>
        <w:pStyle w:val="ListParagraph"/>
        <w:numPr>
          <w:ilvl w:val="0"/>
          <w:numId w:val="4"/>
        </w:numPr>
        <w:tabs>
          <w:tab w:val="left" w:pos="1661"/>
        </w:tabs>
        <w:spacing w:before="23" w:line="259" w:lineRule="auto"/>
        <w:ind w:right="1115"/>
        <w:jc w:val="both"/>
        <w:rPr>
          <w:rFonts w:ascii="Calibri" w:eastAsia="Calibri" w:hAnsi="Calibri" w:cs="Calibri"/>
          <w:sz w:val="24"/>
          <w:szCs w:val="24"/>
        </w:rPr>
      </w:pPr>
      <w:r w:rsidRPr="00432FDC">
        <w:rPr>
          <w:rFonts w:ascii="Calibri"/>
          <w:sz w:val="24"/>
        </w:rPr>
        <w:t xml:space="preserve">The recipients will be awarded </w:t>
      </w:r>
      <w:r w:rsidR="000B1BA7" w:rsidRPr="00432FDC">
        <w:rPr>
          <w:rFonts w:ascii="Calibri"/>
          <w:sz w:val="24"/>
        </w:rPr>
        <w:t xml:space="preserve">at the NASTT South Central Chapter Event on Tuesday, </w:t>
      </w:r>
      <w:r w:rsidR="00D64E81">
        <w:rPr>
          <w:rFonts w:ascii="Calibri"/>
          <w:b/>
          <w:sz w:val="24"/>
        </w:rPr>
        <w:t xml:space="preserve">September 26th </w:t>
      </w:r>
      <w:r w:rsidR="00986402" w:rsidRPr="0024216B">
        <w:rPr>
          <w:rFonts w:ascii="Calibri"/>
          <w:b/>
          <w:sz w:val="24"/>
        </w:rPr>
        <w:t>, 202</w:t>
      </w:r>
      <w:r w:rsidR="00BF4B47">
        <w:rPr>
          <w:rFonts w:ascii="Calibri"/>
          <w:b/>
          <w:sz w:val="24"/>
        </w:rPr>
        <w:t>3</w:t>
      </w:r>
      <w:r w:rsidR="000B1BA7" w:rsidRPr="00432FDC">
        <w:rPr>
          <w:rFonts w:ascii="Calibri"/>
          <w:sz w:val="24"/>
        </w:rPr>
        <w:t>.</w:t>
      </w:r>
    </w:p>
    <w:p w14:paraId="31D09B7D" w14:textId="3556FE2E" w:rsidR="005E53FA" w:rsidRDefault="000B1BA7">
      <w:pPr>
        <w:pStyle w:val="ListParagraph"/>
        <w:numPr>
          <w:ilvl w:val="0"/>
          <w:numId w:val="4"/>
        </w:numPr>
        <w:tabs>
          <w:tab w:val="left" w:pos="1661"/>
        </w:tabs>
        <w:spacing w:before="23"/>
        <w:rPr>
          <w:rFonts w:ascii="Calibri" w:eastAsia="Calibri" w:hAnsi="Calibri" w:cs="Calibri"/>
          <w:sz w:val="24"/>
          <w:szCs w:val="24"/>
        </w:rPr>
      </w:pPr>
      <w:r w:rsidRPr="00432FDC">
        <w:rPr>
          <w:rFonts w:ascii="Calibri"/>
          <w:sz w:val="24"/>
        </w:rPr>
        <w:t>Completed applications must be submitted</w:t>
      </w:r>
      <w:r>
        <w:rPr>
          <w:rFonts w:ascii="Calibri"/>
          <w:sz w:val="24"/>
        </w:rPr>
        <w:t xml:space="preserve"> to</w:t>
      </w:r>
      <w:r>
        <w:rPr>
          <w:rFonts w:ascii="Calibri"/>
          <w:spacing w:val="-13"/>
          <w:sz w:val="24"/>
        </w:rPr>
        <w:t xml:space="preserve"> </w:t>
      </w:r>
      <w:r w:rsidR="0087246E" w:rsidRPr="0087246E">
        <w:rPr>
          <w:rFonts w:ascii="Calibri"/>
          <w:spacing w:val="-13"/>
          <w:sz w:val="24"/>
        </w:rPr>
        <w:t>cpitzer@thompsonpipegroup.com</w:t>
      </w:r>
    </w:p>
    <w:p w14:paraId="2AE9D27E" w14:textId="77777777" w:rsidR="005E53FA" w:rsidRDefault="000B1BA7">
      <w:pPr>
        <w:pStyle w:val="ListParagraph"/>
        <w:numPr>
          <w:ilvl w:val="0"/>
          <w:numId w:val="4"/>
        </w:numPr>
        <w:tabs>
          <w:tab w:val="left" w:pos="1661"/>
        </w:tabs>
        <w:spacing w:before="23" w:line="303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The </w:t>
      </w:r>
      <w:proofErr w:type="gramStart"/>
      <w:r>
        <w:rPr>
          <w:rFonts w:ascii="Calibri"/>
          <w:sz w:val="24"/>
        </w:rPr>
        <w:t>South Central</w:t>
      </w:r>
      <w:proofErr w:type="gramEnd"/>
      <w:r>
        <w:rPr>
          <w:rFonts w:ascii="Calibri"/>
          <w:sz w:val="24"/>
        </w:rPr>
        <w:t xml:space="preserve"> Scholarship will not affect any national NASTT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scholarship</w:t>
      </w:r>
    </w:p>
    <w:p w14:paraId="673CFB92" w14:textId="77777777" w:rsidR="005E53FA" w:rsidRDefault="000B1BA7">
      <w:pPr>
        <w:pStyle w:val="BodyText"/>
        <w:spacing w:before="0" w:line="290" w:lineRule="exact"/>
        <w:ind w:right="2905" w:firstLine="0"/>
        <w:rPr>
          <w:rFonts w:cs="Calibri"/>
        </w:rPr>
      </w:pPr>
      <w:r>
        <w:t>opportunity.</w:t>
      </w:r>
    </w:p>
    <w:p w14:paraId="298BFB0A" w14:textId="77777777" w:rsidR="005E53FA" w:rsidRDefault="005E53FA">
      <w:pPr>
        <w:spacing w:before="8"/>
        <w:rPr>
          <w:rFonts w:ascii="Calibri" w:eastAsia="Calibri" w:hAnsi="Calibri" w:cs="Calibri"/>
          <w:sz w:val="31"/>
          <w:szCs w:val="31"/>
        </w:rPr>
      </w:pPr>
    </w:p>
    <w:p w14:paraId="7A2A70CB" w14:textId="77777777" w:rsidR="005E53FA" w:rsidRDefault="000B1BA7">
      <w:pPr>
        <w:pStyle w:val="Heading2"/>
        <w:spacing w:before="0"/>
        <w:ind w:left="932" w:right="2905"/>
        <w:rPr>
          <w:rFonts w:cs="Calibri"/>
          <w:b w:val="0"/>
          <w:bCs w:val="0"/>
        </w:rPr>
      </w:pPr>
      <w:r>
        <w:t>ELGIBILITY</w:t>
      </w:r>
    </w:p>
    <w:p w14:paraId="4936047F" w14:textId="77777777" w:rsidR="005E53FA" w:rsidRDefault="000B1BA7">
      <w:pPr>
        <w:pStyle w:val="BodyText"/>
        <w:spacing w:before="182"/>
        <w:ind w:left="932" w:right="737" w:firstLine="0"/>
      </w:pPr>
      <w:r>
        <w:t>Applications will be accepted from students who meet the following</w:t>
      </w:r>
      <w:r>
        <w:rPr>
          <w:spacing w:val="-29"/>
        </w:rPr>
        <w:t xml:space="preserve"> </w:t>
      </w:r>
      <w:r>
        <w:t>criteria:</w:t>
      </w:r>
    </w:p>
    <w:p w14:paraId="38575394" w14:textId="465B6520" w:rsidR="005E53FA" w:rsidRDefault="000B1BA7">
      <w:pPr>
        <w:pStyle w:val="ListParagraph"/>
        <w:numPr>
          <w:ilvl w:val="0"/>
          <w:numId w:val="3"/>
        </w:numPr>
        <w:tabs>
          <w:tab w:val="left" w:pos="1630"/>
        </w:tabs>
        <w:spacing w:before="129" w:line="259" w:lineRule="auto"/>
        <w:ind w:right="9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Applicant must be a child, grandchild, or sibling of an active NASTT member, </w:t>
      </w:r>
      <w:r w:rsidR="00986402">
        <w:rPr>
          <w:rFonts w:ascii="Calibri"/>
          <w:sz w:val="24"/>
        </w:rPr>
        <w:t xml:space="preserve">a NASTT student member, </w:t>
      </w:r>
      <w:r>
        <w:rPr>
          <w:rFonts w:ascii="Calibri"/>
          <w:sz w:val="24"/>
        </w:rPr>
        <w:t>or an employee of an active NASTT member organization and resides in the state of Texas</w:t>
      </w:r>
      <w:r w:rsidR="00543B9E"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 xml:space="preserve"> Oklahoma</w:t>
      </w:r>
      <w:r w:rsidR="00543B9E">
        <w:rPr>
          <w:rFonts w:ascii="Calibri"/>
          <w:sz w:val="24"/>
        </w:rPr>
        <w:t>, or Louisiana</w:t>
      </w:r>
      <w:r>
        <w:rPr>
          <w:rFonts w:ascii="Calibri"/>
          <w:sz w:val="24"/>
        </w:rPr>
        <w:t>.</w:t>
      </w:r>
    </w:p>
    <w:p w14:paraId="092E2DA2" w14:textId="7349860E" w:rsidR="005E53FA" w:rsidRDefault="00CA1EE9">
      <w:pPr>
        <w:pStyle w:val="ListParagraph"/>
        <w:numPr>
          <w:ilvl w:val="0"/>
          <w:numId w:val="3"/>
        </w:numPr>
        <w:tabs>
          <w:tab w:val="left" w:pos="1630"/>
        </w:tabs>
        <w:spacing w:line="259" w:lineRule="auto"/>
        <w:ind w:right="7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Students must attend</w:t>
      </w:r>
      <w:r w:rsidR="000B1BA7">
        <w:rPr>
          <w:rFonts w:ascii="Calibri"/>
          <w:sz w:val="24"/>
        </w:rPr>
        <w:t xml:space="preserve"> a four-year college, community college, technical or vocational school within the state of Texas</w:t>
      </w:r>
      <w:r w:rsidR="00633085">
        <w:rPr>
          <w:rFonts w:ascii="Calibri"/>
          <w:sz w:val="24"/>
        </w:rPr>
        <w:t xml:space="preserve"> or</w:t>
      </w:r>
      <w:r>
        <w:rPr>
          <w:rFonts w:ascii="Calibri"/>
          <w:sz w:val="24"/>
        </w:rPr>
        <w:t xml:space="preserve"> </w:t>
      </w:r>
      <w:r w:rsidR="000B1BA7">
        <w:rPr>
          <w:rFonts w:ascii="Calibri"/>
          <w:sz w:val="24"/>
        </w:rPr>
        <w:t>Oklahoma</w:t>
      </w:r>
      <w:r w:rsidR="00633085">
        <w:rPr>
          <w:rFonts w:ascii="Calibri"/>
          <w:sz w:val="24"/>
        </w:rPr>
        <w:t xml:space="preserve">.  Students attending </w:t>
      </w:r>
      <w:r>
        <w:rPr>
          <w:rFonts w:ascii="Calibri"/>
          <w:sz w:val="24"/>
        </w:rPr>
        <w:t>Louisiana</w:t>
      </w:r>
      <w:r w:rsidR="00633085">
        <w:rPr>
          <w:rFonts w:ascii="Calibri"/>
          <w:sz w:val="24"/>
        </w:rPr>
        <w:t xml:space="preserve"> Tech are also eligible</w:t>
      </w:r>
      <w:r w:rsidR="000B1BA7">
        <w:rPr>
          <w:rFonts w:ascii="Calibri"/>
          <w:sz w:val="24"/>
        </w:rPr>
        <w:t>. Applicant must be an undergraduate or graduate student.</w:t>
      </w:r>
      <w:r w:rsidR="0069304A">
        <w:rPr>
          <w:rFonts w:ascii="Calibri"/>
          <w:sz w:val="24"/>
        </w:rPr>
        <w:t xml:space="preserve"> Preference will be given to those in the fields of </w:t>
      </w:r>
      <w:r w:rsidR="002972ED">
        <w:rPr>
          <w:rFonts w:ascii="Calibri"/>
          <w:sz w:val="24"/>
        </w:rPr>
        <w:t xml:space="preserve">construction, engineering, </w:t>
      </w:r>
      <w:r w:rsidR="00E53E01">
        <w:rPr>
          <w:rFonts w:ascii="Calibri"/>
          <w:sz w:val="24"/>
        </w:rPr>
        <w:t>and fields</w:t>
      </w:r>
      <w:r w:rsidR="005639FD">
        <w:rPr>
          <w:rFonts w:ascii="Calibri"/>
          <w:sz w:val="24"/>
        </w:rPr>
        <w:t xml:space="preserve"> generally related to </w:t>
      </w:r>
      <w:r w:rsidR="0057437F">
        <w:rPr>
          <w:rFonts w:ascii="Calibri"/>
          <w:sz w:val="24"/>
        </w:rPr>
        <w:t>trenchless construction.</w:t>
      </w:r>
    </w:p>
    <w:p w14:paraId="4B9963A9" w14:textId="77777777" w:rsidR="005E53FA" w:rsidRDefault="000B1BA7">
      <w:pPr>
        <w:pStyle w:val="ListParagraph"/>
        <w:numPr>
          <w:ilvl w:val="0"/>
          <w:numId w:val="3"/>
        </w:numPr>
        <w:tabs>
          <w:tab w:val="left" w:pos="1630"/>
        </w:tabs>
        <w:spacing w:before="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Applications must include an official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z w:val="24"/>
        </w:rPr>
        <w:t>transcript.</w:t>
      </w:r>
    </w:p>
    <w:p w14:paraId="569132FE" w14:textId="6EDF3C55" w:rsidR="005E53FA" w:rsidRPr="00633085" w:rsidRDefault="000B1BA7">
      <w:pPr>
        <w:pStyle w:val="ListParagraph"/>
        <w:numPr>
          <w:ilvl w:val="0"/>
          <w:numId w:val="3"/>
        </w:numPr>
        <w:tabs>
          <w:tab w:val="left" w:pos="1630"/>
        </w:tabs>
        <w:spacing w:before="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Applicants must provide a </w:t>
      </w:r>
      <w:proofErr w:type="gramStart"/>
      <w:r w:rsidR="007A44BF">
        <w:rPr>
          <w:rFonts w:ascii="Calibri"/>
          <w:sz w:val="24"/>
        </w:rPr>
        <w:t>one page</w:t>
      </w:r>
      <w:proofErr w:type="gramEnd"/>
      <w:r w:rsidR="007A44BF">
        <w:rPr>
          <w:rFonts w:ascii="Calibri"/>
          <w:sz w:val="24"/>
        </w:rPr>
        <w:t xml:space="preserve"> (</w:t>
      </w:r>
      <w:r w:rsidR="003C30A3">
        <w:rPr>
          <w:rFonts w:ascii="Calibri"/>
          <w:sz w:val="24"/>
        </w:rPr>
        <w:t xml:space="preserve">450 to </w:t>
      </w:r>
      <w:r>
        <w:rPr>
          <w:rFonts w:ascii="Calibri"/>
          <w:sz w:val="24"/>
        </w:rPr>
        <w:t>500-word</w:t>
      </w:r>
      <w:r w:rsidR="007A44BF">
        <w:rPr>
          <w:rFonts w:ascii="Calibri"/>
          <w:sz w:val="24"/>
        </w:rPr>
        <w:t>)</w:t>
      </w:r>
      <w:r>
        <w:rPr>
          <w:rFonts w:ascii="Calibri"/>
          <w:sz w:val="24"/>
        </w:rPr>
        <w:t xml:space="preserve"> essay on trenchless</w:t>
      </w:r>
      <w:r>
        <w:rPr>
          <w:rFonts w:ascii="Calibri"/>
          <w:spacing w:val="-26"/>
          <w:sz w:val="24"/>
        </w:rPr>
        <w:t xml:space="preserve"> </w:t>
      </w:r>
      <w:r>
        <w:rPr>
          <w:rFonts w:ascii="Calibri"/>
          <w:sz w:val="24"/>
        </w:rPr>
        <w:t>technology.</w:t>
      </w:r>
    </w:p>
    <w:p w14:paraId="3E72A885" w14:textId="5CA9F0F6" w:rsidR="00633085" w:rsidRDefault="00633085">
      <w:pPr>
        <w:pStyle w:val="ListParagraph"/>
        <w:numPr>
          <w:ilvl w:val="0"/>
          <w:numId w:val="3"/>
        </w:numPr>
        <w:tabs>
          <w:tab w:val="left" w:pos="1630"/>
        </w:tabs>
        <w:spacing w:before="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Students are eligible to win the scholarship a total of two times.</w:t>
      </w:r>
    </w:p>
    <w:p w14:paraId="1B5E29FE" w14:textId="3B4331E3" w:rsidR="005E53FA" w:rsidRDefault="005E53FA">
      <w:pPr>
        <w:spacing w:before="11"/>
        <w:rPr>
          <w:rFonts w:ascii="Calibri" w:eastAsia="Calibri" w:hAnsi="Calibri" w:cs="Calibri"/>
          <w:sz w:val="24"/>
          <w:szCs w:val="24"/>
        </w:rPr>
      </w:pPr>
    </w:p>
    <w:p w14:paraId="1BDDB19A" w14:textId="77777777" w:rsidR="00A9072F" w:rsidRDefault="00A9072F">
      <w:pPr>
        <w:spacing w:before="11"/>
        <w:rPr>
          <w:rFonts w:ascii="Calibri" w:eastAsia="Calibri" w:hAnsi="Calibri" w:cs="Calibri"/>
          <w:sz w:val="24"/>
          <w:szCs w:val="24"/>
        </w:rPr>
      </w:pPr>
    </w:p>
    <w:p w14:paraId="1D09E1A5" w14:textId="77777777" w:rsidR="00846484" w:rsidRDefault="00846484">
      <w:pPr>
        <w:spacing w:before="11"/>
        <w:rPr>
          <w:rFonts w:ascii="Calibri" w:eastAsia="Calibri" w:hAnsi="Calibri" w:cs="Calibri"/>
          <w:sz w:val="24"/>
          <w:szCs w:val="24"/>
        </w:rPr>
      </w:pPr>
    </w:p>
    <w:p w14:paraId="067DC873" w14:textId="77777777" w:rsidR="005E53FA" w:rsidRDefault="000B1BA7">
      <w:pPr>
        <w:pStyle w:val="Heading2"/>
        <w:spacing w:before="0"/>
        <w:ind w:right="2905"/>
        <w:rPr>
          <w:b w:val="0"/>
          <w:bCs w:val="0"/>
        </w:rPr>
      </w:pPr>
      <w:r>
        <w:t>ESSAY</w:t>
      </w:r>
      <w:r>
        <w:rPr>
          <w:spacing w:val="-1"/>
        </w:rPr>
        <w:t xml:space="preserve"> </w:t>
      </w:r>
      <w:r>
        <w:t>GUIDELINES</w:t>
      </w:r>
    </w:p>
    <w:p w14:paraId="227F88B8" w14:textId="122F1924" w:rsidR="005E53FA" w:rsidRDefault="000B1BA7">
      <w:pPr>
        <w:pStyle w:val="BodyText"/>
        <w:spacing w:before="183" w:line="259" w:lineRule="auto"/>
        <w:ind w:left="940" w:right="737" w:firstLine="0"/>
      </w:pPr>
      <w:r>
        <w:t xml:space="preserve">In 500-words or less, please provide an essay based on your choice of </w:t>
      </w:r>
      <w:r w:rsidR="00CA1EE9">
        <w:t xml:space="preserve">one </w:t>
      </w:r>
      <w:r>
        <w:t xml:space="preserve">the following </w:t>
      </w:r>
      <w:r w:rsidR="00CA1EE9">
        <w:t xml:space="preserve">four </w:t>
      </w:r>
      <w:r>
        <w:lastRenderedPageBreak/>
        <w:t xml:space="preserve">topics listed below. Essays will be graded on originality, clarity of comments, supporting statements, grammar, </w:t>
      </w:r>
      <w:proofErr w:type="gramStart"/>
      <w:r>
        <w:t>spelling</w:t>
      </w:r>
      <w:proofErr w:type="gramEnd"/>
      <w:r>
        <w:t xml:space="preserve"> and overall impression. The completed essay must be submitted with your application. Please attach essay to this</w:t>
      </w:r>
      <w:r>
        <w:rPr>
          <w:spacing w:val="-15"/>
        </w:rPr>
        <w:t xml:space="preserve"> </w:t>
      </w:r>
      <w:r>
        <w:t>application.</w:t>
      </w:r>
    </w:p>
    <w:p w14:paraId="11ACC361" w14:textId="77777777" w:rsidR="005E53FA" w:rsidRDefault="000B1BA7">
      <w:pPr>
        <w:pStyle w:val="ListParagraph"/>
        <w:numPr>
          <w:ilvl w:val="0"/>
          <w:numId w:val="3"/>
        </w:numPr>
        <w:tabs>
          <w:tab w:val="left" w:pos="1661"/>
        </w:tabs>
        <w:spacing w:before="160" w:line="256" w:lineRule="auto"/>
        <w:ind w:left="1660" w:right="74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Describe how underground construction and/or trenchless technology interests you as a prospective career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choice.</w:t>
      </w:r>
    </w:p>
    <w:p w14:paraId="67943088" w14:textId="77777777" w:rsidR="005E53FA" w:rsidRDefault="000B1BA7">
      <w:pPr>
        <w:pStyle w:val="ListParagraph"/>
        <w:numPr>
          <w:ilvl w:val="0"/>
          <w:numId w:val="3"/>
        </w:numPr>
        <w:tabs>
          <w:tab w:val="left" w:pos="1661"/>
        </w:tabs>
        <w:spacing w:before="39" w:line="256" w:lineRule="auto"/>
        <w:ind w:left="1660" w:right="6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Describe your impression of the value and the future of the trenchless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technology industry.</w:t>
      </w:r>
    </w:p>
    <w:p w14:paraId="3B16BC2E" w14:textId="77777777" w:rsidR="005E53FA" w:rsidRDefault="000B1BA7">
      <w:pPr>
        <w:pStyle w:val="ListParagraph"/>
        <w:numPr>
          <w:ilvl w:val="0"/>
          <w:numId w:val="3"/>
        </w:numPr>
        <w:tabs>
          <w:tab w:val="left" w:pos="1661"/>
        </w:tabs>
        <w:spacing w:before="5"/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Explain how the underground construction industry has helped your</w:t>
      </w:r>
      <w:r>
        <w:rPr>
          <w:rFonts w:ascii="Calibri"/>
          <w:spacing w:val="-29"/>
          <w:sz w:val="24"/>
        </w:rPr>
        <w:t xml:space="preserve"> </w:t>
      </w:r>
      <w:r>
        <w:rPr>
          <w:rFonts w:ascii="Calibri"/>
          <w:sz w:val="24"/>
        </w:rPr>
        <w:t>community.</w:t>
      </w:r>
    </w:p>
    <w:p w14:paraId="723E0454" w14:textId="77777777" w:rsidR="005E53FA" w:rsidRDefault="000B1BA7">
      <w:pPr>
        <w:pStyle w:val="ListParagraph"/>
        <w:numPr>
          <w:ilvl w:val="0"/>
          <w:numId w:val="3"/>
        </w:numPr>
        <w:tabs>
          <w:tab w:val="left" w:pos="1661"/>
        </w:tabs>
        <w:spacing w:before="20"/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Describe how this scholarship would help you achieve your career</w:t>
      </w:r>
      <w:r>
        <w:rPr>
          <w:rFonts w:ascii="Calibri"/>
          <w:spacing w:val="-27"/>
          <w:sz w:val="24"/>
        </w:rPr>
        <w:t xml:space="preserve"> </w:t>
      </w:r>
      <w:r>
        <w:rPr>
          <w:rFonts w:ascii="Calibri"/>
          <w:sz w:val="24"/>
        </w:rPr>
        <w:t>goals.</w:t>
      </w:r>
    </w:p>
    <w:p w14:paraId="5038FFA1" w14:textId="77777777" w:rsidR="005E53FA" w:rsidRDefault="005E53FA">
      <w:pPr>
        <w:rPr>
          <w:rFonts w:ascii="Calibri" w:eastAsia="Calibri" w:hAnsi="Calibri" w:cs="Calibri"/>
          <w:sz w:val="26"/>
          <w:szCs w:val="26"/>
        </w:rPr>
      </w:pPr>
    </w:p>
    <w:p w14:paraId="35B399BB" w14:textId="77777777" w:rsidR="005E53FA" w:rsidRDefault="005E53FA">
      <w:pPr>
        <w:spacing w:before="1"/>
        <w:rPr>
          <w:rFonts w:ascii="Calibri" w:eastAsia="Calibri" w:hAnsi="Calibri" w:cs="Calibri"/>
          <w:sz w:val="28"/>
          <w:szCs w:val="28"/>
        </w:rPr>
      </w:pPr>
    </w:p>
    <w:p w14:paraId="461D7765" w14:textId="77777777" w:rsidR="005E53FA" w:rsidRDefault="000B1BA7">
      <w:pPr>
        <w:pStyle w:val="Heading2"/>
        <w:spacing w:before="0"/>
        <w:ind w:right="182"/>
        <w:rPr>
          <w:b w:val="0"/>
          <w:bCs w:val="0"/>
        </w:rPr>
      </w:pPr>
      <w:r>
        <w:t>SELECTION</w:t>
      </w:r>
      <w:r>
        <w:rPr>
          <w:spacing w:val="-7"/>
        </w:rPr>
        <w:t xml:space="preserve"> </w:t>
      </w:r>
      <w:r>
        <w:t>PROCESS</w:t>
      </w:r>
    </w:p>
    <w:p w14:paraId="737A3D13" w14:textId="4ECD3609" w:rsidR="005E53FA" w:rsidRDefault="000B1BA7">
      <w:pPr>
        <w:pStyle w:val="BodyText"/>
        <w:spacing w:before="182" w:line="259" w:lineRule="auto"/>
        <w:ind w:left="940" w:right="182" w:firstLine="0"/>
      </w:pPr>
      <w:r>
        <w:t>Applications must be 100% comp</w:t>
      </w:r>
      <w:r w:rsidR="00CA1EE9">
        <w:t>l</w:t>
      </w:r>
      <w:r>
        <w:t>ete to be considered.</w:t>
      </w:r>
      <w:r>
        <w:rPr>
          <w:spacing w:val="-32"/>
        </w:rPr>
        <w:t xml:space="preserve"> </w:t>
      </w:r>
      <w:r>
        <w:t>Completed applications will be reviewed by the NASTT South Central Chapter board members. Selections will be based on academic achievement, demonstrated leadership, honors achieved, work experience,</w:t>
      </w:r>
      <w:r>
        <w:rPr>
          <w:spacing w:val="-4"/>
        </w:rPr>
        <w:t xml:space="preserve"> </w:t>
      </w:r>
      <w:r>
        <w:t>goals/aspirations,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underground</w:t>
      </w:r>
      <w:r>
        <w:rPr>
          <w:spacing w:val="-4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industry.</w:t>
      </w:r>
    </w:p>
    <w:p w14:paraId="3385E482" w14:textId="35F90BE0" w:rsidR="005E53FA" w:rsidRPr="0034709B" w:rsidRDefault="000B1BA7">
      <w:pPr>
        <w:pStyle w:val="ListParagraph"/>
        <w:numPr>
          <w:ilvl w:val="0"/>
          <w:numId w:val="2"/>
        </w:numPr>
        <w:tabs>
          <w:tab w:val="left" w:pos="1676"/>
        </w:tabs>
        <w:spacing w:before="4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Completed applications must be </w:t>
      </w:r>
      <w:r w:rsidRPr="00DD60AB">
        <w:rPr>
          <w:rFonts w:ascii="Calibri"/>
          <w:sz w:val="24"/>
        </w:rPr>
        <w:t xml:space="preserve">received by 11:59 p.m. on </w:t>
      </w:r>
      <w:r w:rsidR="002923E1">
        <w:rPr>
          <w:rFonts w:ascii="Calibri"/>
          <w:b/>
          <w:sz w:val="24"/>
        </w:rPr>
        <w:t>September 14</w:t>
      </w:r>
      <w:r w:rsidR="00702911" w:rsidRPr="0024216B">
        <w:rPr>
          <w:rFonts w:ascii="Calibri"/>
          <w:b/>
          <w:sz w:val="24"/>
          <w:vertAlign w:val="superscript"/>
        </w:rPr>
        <w:t>th</w:t>
      </w:r>
      <w:r w:rsidR="00986402" w:rsidRPr="0024216B">
        <w:rPr>
          <w:rFonts w:ascii="Calibri"/>
          <w:b/>
          <w:sz w:val="24"/>
        </w:rPr>
        <w:t>, 202</w:t>
      </w:r>
      <w:r w:rsidR="00CA4FD5">
        <w:rPr>
          <w:rFonts w:ascii="Calibri"/>
          <w:b/>
          <w:sz w:val="24"/>
        </w:rPr>
        <w:t>3</w:t>
      </w:r>
      <w:r w:rsidRPr="00DD60AB">
        <w:rPr>
          <w:rFonts w:ascii="Calibri"/>
          <w:b/>
          <w:sz w:val="24"/>
        </w:rPr>
        <w:t>.</w:t>
      </w:r>
    </w:p>
    <w:p w14:paraId="329C2A91" w14:textId="2E496AF7" w:rsidR="005E53FA" w:rsidRPr="0034709B" w:rsidRDefault="000B1BA7">
      <w:pPr>
        <w:pStyle w:val="ListParagraph"/>
        <w:numPr>
          <w:ilvl w:val="0"/>
          <w:numId w:val="2"/>
        </w:numPr>
        <w:tabs>
          <w:tab w:val="left" w:pos="1676"/>
        </w:tabs>
        <w:spacing w:before="23"/>
        <w:rPr>
          <w:rFonts w:ascii="Calibri" w:eastAsia="Calibri" w:hAnsi="Calibri" w:cs="Calibri"/>
          <w:sz w:val="24"/>
          <w:szCs w:val="24"/>
        </w:rPr>
      </w:pPr>
      <w:r w:rsidRPr="0034709B">
        <w:rPr>
          <w:rFonts w:ascii="Calibri"/>
          <w:sz w:val="24"/>
        </w:rPr>
        <w:t>Complete applications must be submitted to</w:t>
      </w:r>
      <w:r w:rsidRPr="0034709B">
        <w:rPr>
          <w:rFonts w:ascii="Calibri"/>
          <w:spacing w:val="-12"/>
          <w:sz w:val="24"/>
        </w:rPr>
        <w:t xml:space="preserve"> </w:t>
      </w:r>
      <w:r w:rsidR="0034709B" w:rsidRPr="0034709B">
        <w:rPr>
          <w:rFonts w:ascii="Calibri"/>
          <w:spacing w:val="-12"/>
          <w:sz w:val="24"/>
        </w:rPr>
        <w:t>cpitzer@thompsonpipegroup.com</w:t>
      </w:r>
    </w:p>
    <w:p w14:paraId="2C19C043" w14:textId="1DB461FE" w:rsidR="005E53FA" w:rsidRPr="0034709B" w:rsidRDefault="000B1BA7">
      <w:pPr>
        <w:pStyle w:val="ListParagraph"/>
        <w:numPr>
          <w:ilvl w:val="0"/>
          <w:numId w:val="2"/>
        </w:numPr>
        <w:tabs>
          <w:tab w:val="left" w:pos="1676"/>
        </w:tabs>
        <w:spacing w:before="23" w:line="256" w:lineRule="auto"/>
        <w:ind w:right="103"/>
        <w:rPr>
          <w:rFonts w:ascii="Calibri" w:eastAsia="Calibri" w:hAnsi="Calibri" w:cs="Calibri"/>
          <w:sz w:val="24"/>
          <w:szCs w:val="24"/>
        </w:rPr>
      </w:pPr>
      <w:r w:rsidRPr="0034709B">
        <w:rPr>
          <w:rFonts w:ascii="Calibri"/>
          <w:sz w:val="24"/>
        </w:rPr>
        <w:t xml:space="preserve">Scholarship award presentation will take place at our annual NASTT South Central Chapter event in </w:t>
      </w:r>
      <w:r w:rsidR="00CA4FD5">
        <w:rPr>
          <w:rFonts w:ascii="Calibri"/>
          <w:sz w:val="24"/>
        </w:rPr>
        <w:t>San Antonio</w:t>
      </w:r>
      <w:r w:rsidRPr="00DD60AB">
        <w:rPr>
          <w:rFonts w:ascii="Calibri"/>
          <w:sz w:val="24"/>
        </w:rPr>
        <w:t xml:space="preserve">, Texas on </w:t>
      </w:r>
      <w:r w:rsidR="00CA4FD5">
        <w:rPr>
          <w:rFonts w:ascii="Calibri"/>
          <w:b/>
          <w:sz w:val="24"/>
        </w:rPr>
        <w:t>September 26th</w:t>
      </w:r>
      <w:r w:rsidR="00986402" w:rsidRPr="0024216B">
        <w:rPr>
          <w:rFonts w:ascii="Calibri"/>
          <w:b/>
          <w:sz w:val="24"/>
        </w:rPr>
        <w:t>, 202</w:t>
      </w:r>
      <w:r w:rsidR="00CA4FD5">
        <w:rPr>
          <w:rFonts w:ascii="Calibri"/>
          <w:b/>
          <w:sz w:val="24"/>
        </w:rPr>
        <w:t>3</w:t>
      </w:r>
      <w:r w:rsidRPr="00DD60AB">
        <w:rPr>
          <w:rFonts w:ascii="Calibri"/>
          <w:b/>
          <w:sz w:val="24"/>
        </w:rPr>
        <w:t>.</w:t>
      </w:r>
    </w:p>
    <w:p w14:paraId="72F19E08" w14:textId="77777777" w:rsidR="005E53FA" w:rsidRPr="0034709B" w:rsidRDefault="000B1BA7">
      <w:pPr>
        <w:pStyle w:val="ListParagraph"/>
        <w:numPr>
          <w:ilvl w:val="0"/>
          <w:numId w:val="2"/>
        </w:numPr>
        <w:tabs>
          <w:tab w:val="left" w:pos="1676"/>
        </w:tabs>
        <w:spacing w:before="2"/>
        <w:rPr>
          <w:rFonts w:ascii="Calibri" w:eastAsia="Calibri" w:hAnsi="Calibri" w:cs="Calibri"/>
          <w:sz w:val="24"/>
          <w:szCs w:val="24"/>
        </w:rPr>
      </w:pPr>
      <w:r w:rsidRPr="0034709B">
        <w:rPr>
          <w:rFonts w:ascii="Calibri"/>
          <w:sz w:val="24"/>
        </w:rPr>
        <w:t>Scholarship</w:t>
      </w:r>
      <w:r w:rsidRPr="0034709B">
        <w:rPr>
          <w:rFonts w:ascii="Calibri"/>
          <w:spacing w:val="-7"/>
          <w:sz w:val="24"/>
        </w:rPr>
        <w:t xml:space="preserve"> </w:t>
      </w:r>
      <w:r w:rsidRPr="0034709B">
        <w:rPr>
          <w:rFonts w:ascii="Calibri"/>
          <w:sz w:val="24"/>
        </w:rPr>
        <w:t>winners</w:t>
      </w:r>
      <w:r w:rsidRPr="0034709B">
        <w:rPr>
          <w:rFonts w:ascii="Calibri"/>
          <w:spacing w:val="-7"/>
          <w:sz w:val="24"/>
        </w:rPr>
        <w:t xml:space="preserve"> </w:t>
      </w:r>
      <w:r w:rsidRPr="0034709B">
        <w:rPr>
          <w:rFonts w:ascii="Calibri"/>
          <w:sz w:val="24"/>
        </w:rPr>
        <w:t>will</w:t>
      </w:r>
      <w:r w:rsidRPr="0034709B">
        <w:rPr>
          <w:rFonts w:ascii="Calibri"/>
          <w:spacing w:val="-7"/>
          <w:sz w:val="24"/>
        </w:rPr>
        <w:t xml:space="preserve"> </w:t>
      </w:r>
      <w:r w:rsidRPr="0034709B">
        <w:rPr>
          <w:rFonts w:ascii="Calibri"/>
          <w:sz w:val="24"/>
        </w:rPr>
        <w:t>be</w:t>
      </w:r>
      <w:r w:rsidRPr="0034709B">
        <w:rPr>
          <w:rFonts w:ascii="Calibri"/>
          <w:spacing w:val="-8"/>
          <w:sz w:val="24"/>
        </w:rPr>
        <w:t xml:space="preserve"> </w:t>
      </w:r>
      <w:r w:rsidRPr="0034709B">
        <w:rPr>
          <w:rFonts w:ascii="Calibri"/>
          <w:sz w:val="24"/>
        </w:rPr>
        <w:t>selected</w:t>
      </w:r>
      <w:r w:rsidRPr="0034709B">
        <w:rPr>
          <w:rFonts w:ascii="Calibri"/>
          <w:spacing w:val="-7"/>
          <w:sz w:val="24"/>
        </w:rPr>
        <w:t xml:space="preserve"> </w:t>
      </w:r>
      <w:r w:rsidRPr="0034709B">
        <w:rPr>
          <w:rFonts w:ascii="Calibri"/>
          <w:sz w:val="24"/>
        </w:rPr>
        <w:t>based</w:t>
      </w:r>
      <w:r w:rsidRPr="0034709B">
        <w:rPr>
          <w:rFonts w:ascii="Calibri"/>
          <w:spacing w:val="-7"/>
          <w:sz w:val="24"/>
        </w:rPr>
        <w:t xml:space="preserve"> </w:t>
      </w:r>
      <w:r w:rsidRPr="0034709B">
        <w:rPr>
          <w:rFonts w:ascii="Calibri"/>
          <w:sz w:val="24"/>
        </w:rPr>
        <w:t>on</w:t>
      </w:r>
      <w:r w:rsidRPr="0034709B">
        <w:rPr>
          <w:rFonts w:ascii="Calibri"/>
          <w:spacing w:val="-7"/>
          <w:sz w:val="24"/>
        </w:rPr>
        <w:t xml:space="preserve"> </w:t>
      </w:r>
      <w:r w:rsidRPr="0034709B">
        <w:rPr>
          <w:rFonts w:ascii="Calibri"/>
          <w:sz w:val="24"/>
        </w:rPr>
        <w:t>the</w:t>
      </w:r>
      <w:r w:rsidRPr="0034709B">
        <w:rPr>
          <w:rFonts w:ascii="Calibri"/>
          <w:spacing w:val="-7"/>
          <w:sz w:val="24"/>
        </w:rPr>
        <w:t xml:space="preserve"> </w:t>
      </w:r>
      <w:r w:rsidRPr="0034709B">
        <w:rPr>
          <w:rFonts w:ascii="Calibri"/>
          <w:sz w:val="24"/>
        </w:rPr>
        <w:t>following</w:t>
      </w:r>
      <w:r w:rsidRPr="0034709B">
        <w:rPr>
          <w:rFonts w:ascii="Calibri"/>
          <w:spacing w:val="-7"/>
          <w:sz w:val="24"/>
        </w:rPr>
        <w:t xml:space="preserve"> </w:t>
      </w:r>
      <w:r w:rsidRPr="0034709B">
        <w:rPr>
          <w:rFonts w:ascii="Calibri"/>
          <w:sz w:val="24"/>
        </w:rPr>
        <w:t>criteria.</w:t>
      </w:r>
    </w:p>
    <w:p w14:paraId="3A4894FD" w14:textId="7A19213D" w:rsidR="005E53FA" w:rsidRDefault="000B1BA7">
      <w:pPr>
        <w:pStyle w:val="ListParagraph"/>
        <w:numPr>
          <w:ilvl w:val="1"/>
          <w:numId w:val="2"/>
        </w:numPr>
        <w:tabs>
          <w:tab w:val="left" w:pos="3230"/>
        </w:tabs>
        <w:spacing w:before="36"/>
        <w:rPr>
          <w:rFonts w:ascii="Calibri" w:eastAsia="Calibri" w:hAnsi="Calibri" w:cs="Calibri"/>
          <w:sz w:val="24"/>
          <w:szCs w:val="24"/>
        </w:rPr>
      </w:pPr>
      <w:r w:rsidRPr="0034709B">
        <w:rPr>
          <w:rFonts w:ascii="Calibri"/>
          <w:sz w:val="24"/>
        </w:rPr>
        <w:t>US</w:t>
      </w:r>
      <w:r w:rsidR="00584174" w:rsidRPr="0034709B">
        <w:rPr>
          <w:rFonts w:ascii="Calibri"/>
          <w:sz w:val="24"/>
        </w:rPr>
        <w:t>, Mexican</w:t>
      </w:r>
      <w:r w:rsidRPr="0034709B">
        <w:rPr>
          <w:rFonts w:ascii="Calibri"/>
          <w:spacing w:val="-8"/>
          <w:sz w:val="24"/>
        </w:rPr>
        <w:t xml:space="preserve"> </w:t>
      </w:r>
      <w:r w:rsidR="009E5D1A" w:rsidRPr="0034709B">
        <w:rPr>
          <w:rFonts w:ascii="Calibri"/>
          <w:spacing w:val="-8"/>
          <w:sz w:val="24"/>
        </w:rPr>
        <w:t xml:space="preserve">and Canadian </w:t>
      </w:r>
      <w:r w:rsidR="00584174" w:rsidRPr="0034709B">
        <w:rPr>
          <w:rFonts w:ascii="Calibri"/>
          <w:sz w:val="24"/>
        </w:rPr>
        <w:t>citizens</w:t>
      </w:r>
      <w:r w:rsidR="00584174" w:rsidRPr="0034709B">
        <w:rPr>
          <w:rFonts w:ascii="Calibri"/>
          <w:spacing w:val="-8"/>
          <w:sz w:val="24"/>
        </w:rPr>
        <w:t xml:space="preserve"> </w:t>
      </w:r>
      <w:r w:rsidRPr="0034709B">
        <w:rPr>
          <w:rFonts w:ascii="Calibri"/>
          <w:sz w:val="24"/>
        </w:rPr>
        <w:t>ha</w:t>
      </w:r>
      <w:r w:rsidR="00CA1EE9" w:rsidRPr="0034709B">
        <w:rPr>
          <w:rFonts w:ascii="Calibri"/>
          <w:sz w:val="24"/>
        </w:rPr>
        <w:t>ve</w:t>
      </w:r>
      <w:r w:rsidRPr="0034709B">
        <w:rPr>
          <w:rFonts w:ascii="Calibri"/>
          <w:spacing w:val="-8"/>
          <w:sz w:val="24"/>
        </w:rPr>
        <w:t xml:space="preserve"> </w:t>
      </w:r>
      <w:r w:rsidRPr="0034709B">
        <w:rPr>
          <w:rFonts w:ascii="Calibri"/>
          <w:sz w:val="24"/>
        </w:rPr>
        <w:t>priority</w:t>
      </w:r>
      <w:r w:rsidRPr="0034709B">
        <w:rPr>
          <w:rFonts w:ascii="Calibri"/>
          <w:spacing w:val="-8"/>
          <w:sz w:val="24"/>
        </w:rPr>
        <w:t xml:space="preserve"> </w:t>
      </w:r>
      <w:r w:rsidRPr="0034709B">
        <w:rPr>
          <w:rFonts w:ascii="Calibri"/>
          <w:sz w:val="24"/>
        </w:rPr>
        <w:t>of</w:t>
      </w:r>
      <w:r w:rsidRPr="0034709B">
        <w:rPr>
          <w:rFonts w:ascii="Calibri"/>
          <w:spacing w:val="-8"/>
          <w:sz w:val="24"/>
        </w:rPr>
        <w:t xml:space="preserve"> </w:t>
      </w:r>
      <w:r w:rsidRPr="0034709B">
        <w:rPr>
          <w:rFonts w:ascii="Calibri"/>
          <w:sz w:val="24"/>
        </w:rPr>
        <w:t>scholarship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selection</w:t>
      </w:r>
    </w:p>
    <w:p w14:paraId="48A1AFDF" w14:textId="29492243" w:rsidR="005E53FA" w:rsidRDefault="000B1BA7">
      <w:pPr>
        <w:pStyle w:val="ListParagraph"/>
        <w:numPr>
          <w:ilvl w:val="1"/>
          <w:numId w:val="2"/>
        </w:numPr>
        <w:tabs>
          <w:tab w:val="left" w:pos="3230"/>
        </w:tabs>
        <w:spacing w:before="2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Students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who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interned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within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7"/>
          <w:sz w:val="24"/>
        </w:rPr>
        <w:t xml:space="preserve"> </w:t>
      </w:r>
      <w:r w:rsidR="001150A4">
        <w:rPr>
          <w:rFonts w:ascii="Calibri"/>
          <w:sz w:val="24"/>
        </w:rPr>
        <w:t>trenchless</w:t>
      </w:r>
      <w:r w:rsidR="001150A4"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industry</w:t>
      </w:r>
      <w:r w:rsidR="00DD60AB">
        <w:rPr>
          <w:rFonts w:ascii="Calibri"/>
          <w:sz w:val="24"/>
        </w:rPr>
        <w:t xml:space="preserve"> will have priority</w:t>
      </w:r>
    </w:p>
    <w:p w14:paraId="7DE4DDFE" w14:textId="68D0EFF1" w:rsidR="005E53FA" w:rsidRDefault="005E53FA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4A503BAD" w14:textId="030E27C1" w:rsidR="00560CC7" w:rsidRDefault="00560CC7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5117CAAA" w14:textId="065668AC" w:rsidR="00560CC7" w:rsidRDefault="00560CC7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3BFA3992" w14:textId="097F5A87" w:rsidR="00560888" w:rsidRDefault="00560888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75C0A144" w14:textId="79F79EB1" w:rsidR="00560888" w:rsidRDefault="00560888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1A039954" w14:textId="171DF10D" w:rsidR="00560CC7" w:rsidRDefault="00560CC7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72B548C6" w14:textId="22F31626" w:rsidR="00560CC7" w:rsidRDefault="00560CC7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62A561EE" w14:textId="7DAAD527" w:rsidR="00A9072F" w:rsidRDefault="00A9072F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1DC03660" w14:textId="71F2C86E" w:rsidR="00A9072F" w:rsidRDefault="00A9072F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0A000FB6" w14:textId="3F677463" w:rsidR="00A9072F" w:rsidRDefault="00A9072F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51423916" w14:textId="77777777" w:rsidR="00846484" w:rsidRDefault="00846484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0F14F764" w14:textId="77777777" w:rsidR="00846484" w:rsidRDefault="00846484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7EE8C770" w14:textId="43380CD9" w:rsidR="00A9072F" w:rsidRDefault="00A9072F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5851AFBB" w14:textId="50CF7D09" w:rsidR="00A9072F" w:rsidRDefault="00A9072F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5E280485" w14:textId="40425C86" w:rsidR="00560CC7" w:rsidRDefault="00560CC7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4CE46455" w14:textId="77777777" w:rsidR="00560CC7" w:rsidRDefault="00560CC7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50254D43" w14:textId="77777777" w:rsidR="005E53FA" w:rsidRDefault="000B1BA7">
      <w:pPr>
        <w:ind w:left="940" w:right="1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SCHOLARSHIP APPLICATION – PLEASE COMPLETE THE</w:t>
      </w:r>
      <w:r>
        <w:rPr>
          <w:rFonts w:ascii="Calibri" w:eastAsia="Calibri" w:hAnsi="Calibri" w:cs="Calibri"/>
          <w:b/>
          <w:bCs/>
          <w:spacing w:val="-1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FOLLOWING:</w:t>
      </w:r>
    </w:p>
    <w:p w14:paraId="4211E413" w14:textId="77777777" w:rsidR="005E53FA" w:rsidRDefault="005E53FA">
      <w:pPr>
        <w:spacing w:before="4"/>
        <w:rPr>
          <w:rFonts w:ascii="Calibri" w:eastAsia="Calibri" w:hAnsi="Calibri" w:cs="Calibri"/>
          <w:b/>
          <w:bCs/>
          <w:sz w:val="38"/>
          <w:szCs w:val="38"/>
        </w:rPr>
      </w:pPr>
    </w:p>
    <w:p w14:paraId="4367737C" w14:textId="77777777" w:rsidR="005E53FA" w:rsidRDefault="000B1BA7">
      <w:pPr>
        <w:pStyle w:val="Heading2"/>
        <w:tabs>
          <w:tab w:val="left" w:pos="5310"/>
          <w:tab w:val="left" w:pos="9631"/>
        </w:tabs>
        <w:spacing w:before="0"/>
        <w:ind w:right="182"/>
        <w:rPr>
          <w:b w:val="0"/>
          <w:bCs w:val="0"/>
        </w:rPr>
      </w:pPr>
      <w:r>
        <w:t>First</w:t>
      </w:r>
      <w:r>
        <w:rPr>
          <w:spacing w:val="-2"/>
        </w:rPr>
        <w:t xml:space="preserve"> </w:t>
      </w:r>
      <w: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Last</w:t>
      </w:r>
      <w:r>
        <w:rPr>
          <w:spacing w:val="-3"/>
        </w:rPr>
        <w:t xml:space="preserve"> </w:t>
      </w:r>
      <w: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C639EE" w14:textId="77777777" w:rsidR="005E53FA" w:rsidRDefault="005E53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9A95027" w14:textId="77777777" w:rsidR="005E53FA" w:rsidRDefault="005E53FA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14:paraId="2F74C934" w14:textId="77777777" w:rsidR="005E53FA" w:rsidRDefault="000B1BA7">
      <w:pPr>
        <w:tabs>
          <w:tab w:val="left" w:pos="9631"/>
        </w:tabs>
        <w:spacing w:before="51"/>
        <w:ind w:left="940" w:right="1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Address: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14:paraId="2E578BFC" w14:textId="77777777" w:rsidR="005E53FA" w:rsidRDefault="005E53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A20FF2" w14:textId="77777777" w:rsidR="005E53FA" w:rsidRDefault="005E53FA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14:paraId="374AA91B" w14:textId="77777777" w:rsidR="005E53FA" w:rsidRDefault="000B1BA7">
      <w:pPr>
        <w:tabs>
          <w:tab w:val="left" w:pos="4590"/>
          <w:tab w:val="left" w:pos="6751"/>
          <w:tab w:val="left" w:pos="9631"/>
        </w:tabs>
        <w:spacing w:before="51"/>
        <w:ind w:left="940" w:right="1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City:</w:t>
      </w:r>
      <w:r>
        <w:rPr>
          <w:rFonts w:ascii="Calibri"/>
          <w:b/>
          <w:spacing w:val="-1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ab/>
      </w:r>
      <w:r>
        <w:rPr>
          <w:rFonts w:ascii="Calibri"/>
          <w:b/>
          <w:spacing w:val="-1"/>
          <w:sz w:val="24"/>
        </w:rPr>
        <w:t>State:</w:t>
      </w:r>
      <w:r>
        <w:rPr>
          <w:rFonts w:ascii="Calibri"/>
          <w:b/>
          <w:spacing w:val="-1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ab/>
      </w:r>
      <w:r>
        <w:rPr>
          <w:rFonts w:ascii="Calibri"/>
          <w:b/>
          <w:spacing w:val="-1"/>
          <w:sz w:val="24"/>
        </w:rPr>
        <w:t>Zip: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14:paraId="464643C1" w14:textId="77777777" w:rsidR="005E53FA" w:rsidRDefault="005E53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0A21FE1" w14:textId="77777777" w:rsidR="005E53FA" w:rsidRDefault="005E53FA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14:paraId="36ADA945" w14:textId="77777777" w:rsidR="005E53FA" w:rsidRDefault="000B1BA7">
      <w:pPr>
        <w:tabs>
          <w:tab w:val="left" w:pos="9631"/>
        </w:tabs>
        <w:spacing w:before="51"/>
        <w:ind w:left="940" w:right="1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Email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 xml:space="preserve">Address: 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14:paraId="3F438E30" w14:textId="77777777" w:rsidR="005E53FA" w:rsidRDefault="005E53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DB2A447" w14:textId="77777777" w:rsidR="005E53FA" w:rsidRDefault="005E53FA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6954ED4A" w14:textId="77777777" w:rsidR="005E53FA" w:rsidRDefault="000B1BA7">
      <w:pPr>
        <w:tabs>
          <w:tab w:val="left" w:pos="9631"/>
        </w:tabs>
        <w:spacing w:before="51"/>
        <w:ind w:left="940" w:right="1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Phone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 xml:space="preserve">Number: 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14:paraId="7A20243E" w14:textId="77777777" w:rsidR="005E53FA" w:rsidRDefault="005E53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E1B6219" w14:textId="77777777" w:rsidR="005E53FA" w:rsidRDefault="005E53FA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14:paraId="3B8F316C" w14:textId="77777777" w:rsidR="005E53FA" w:rsidRDefault="000B1BA7">
      <w:pPr>
        <w:tabs>
          <w:tab w:val="left" w:pos="9631"/>
        </w:tabs>
        <w:spacing w:before="51"/>
        <w:ind w:left="940" w:right="1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Current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 xml:space="preserve">School: 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14:paraId="7F67DBFD" w14:textId="77777777" w:rsidR="005E53FA" w:rsidRDefault="005E53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E6F7E5B" w14:textId="77777777" w:rsidR="005E53FA" w:rsidRDefault="005E53FA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264F563B" w14:textId="77777777" w:rsidR="005E53FA" w:rsidRDefault="000B1BA7">
      <w:pPr>
        <w:tabs>
          <w:tab w:val="left" w:pos="4590"/>
          <w:tab w:val="left" w:pos="8191"/>
          <w:tab w:val="left" w:pos="9631"/>
        </w:tabs>
        <w:spacing w:before="51"/>
        <w:ind w:left="940" w:right="1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Classification:</w:t>
      </w:r>
      <w:r>
        <w:rPr>
          <w:rFonts w:ascii="Calibri"/>
          <w:b/>
          <w:spacing w:val="-1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ab/>
      </w:r>
      <w:r>
        <w:rPr>
          <w:rFonts w:ascii="Calibri"/>
          <w:b/>
          <w:spacing w:val="-1"/>
          <w:sz w:val="24"/>
        </w:rPr>
        <w:t>Major:</w:t>
      </w:r>
      <w:r>
        <w:rPr>
          <w:rFonts w:ascii="Calibri"/>
          <w:b/>
          <w:spacing w:val="-1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ab/>
      </w:r>
      <w:r>
        <w:rPr>
          <w:rFonts w:ascii="Calibri"/>
          <w:b/>
          <w:spacing w:val="-1"/>
          <w:sz w:val="24"/>
        </w:rPr>
        <w:t>GPA: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14:paraId="4CABE1DC" w14:textId="77777777" w:rsidR="005E53FA" w:rsidRDefault="005E53FA">
      <w:pPr>
        <w:rPr>
          <w:rFonts w:ascii="Calibri" w:eastAsia="Calibri" w:hAnsi="Calibri" w:cs="Calibri"/>
          <w:sz w:val="24"/>
          <w:szCs w:val="24"/>
        </w:rPr>
        <w:sectPr w:rsidR="005E53FA">
          <w:footerReference w:type="default" r:id="rId9"/>
          <w:pgSz w:w="12240" w:h="15840"/>
          <w:pgMar w:top="1400" w:right="1480" w:bottom="840" w:left="500" w:header="0" w:footer="659" w:gutter="0"/>
          <w:cols w:space="720"/>
        </w:sectPr>
      </w:pPr>
    </w:p>
    <w:p w14:paraId="7904993F" w14:textId="360FED2A" w:rsidR="005E53FA" w:rsidRDefault="000B1BA7">
      <w:pPr>
        <w:tabs>
          <w:tab w:val="left" w:pos="6394"/>
          <w:tab w:val="left" w:pos="7245"/>
        </w:tabs>
        <w:spacing w:before="40"/>
        <w:ind w:left="940" w:right="65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lastRenderedPageBreak/>
        <w:t>Do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z w:val="24"/>
        </w:rPr>
        <w:t xml:space="preserve"> reside in the </w:t>
      </w:r>
      <w:r>
        <w:rPr>
          <w:rFonts w:ascii="Calibri"/>
          <w:b/>
          <w:spacing w:val="-1"/>
          <w:sz w:val="24"/>
        </w:rPr>
        <w:t>states</w:t>
      </w:r>
      <w:r>
        <w:rPr>
          <w:rFonts w:ascii="Calibri"/>
          <w:b/>
          <w:sz w:val="24"/>
        </w:rPr>
        <w:t xml:space="preserve"> of </w:t>
      </w:r>
      <w:r w:rsidR="004B43E2">
        <w:rPr>
          <w:rFonts w:ascii="Calibri"/>
          <w:b/>
          <w:sz w:val="24"/>
        </w:rPr>
        <w:t xml:space="preserve">Texas, </w:t>
      </w:r>
      <w:proofErr w:type="gramStart"/>
      <w:r>
        <w:rPr>
          <w:rFonts w:ascii="Calibri"/>
          <w:b/>
          <w:spacing w:val="-1"/>
          <w:sz w:val="24"/>
        </w:rPr>
        <w:t>Oklahoma</w:t>
      </w:r>
      <w:proofErr w:type="gramEnd"/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z w:val="24"/>
        </w:rPr>
        <w:t xml:space="preserve">or </w:t>
      </w:r>
      <w:r w:rsidR="004B43E2">
        <w:rPr>
          <w:rFonts w:ascii="Calibri"/>
          <w:b/>
          <w:sz w:val="24"/>
        </w:rPr>
        <w:t>Louisiana</w:t>
      </w:r>
      <w:r>
        <w:rPr>
          <w:rFonts w:ascii="Calibri"/>
          <w:b/>
          <w:spacing w:val="-1"/>
          <w:sz w:val="24"/>
        </w:rPr>
        <w:t>?</w:t>
      </w:r>
      <w:r>
        <w:rPr>
          <w:rFonts w:ascii="Calibri"/>
          <w:b/>
          <w:spacing w:val="-1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Yes</w:t>
      </w:r>
      <w:r>
        <w:rPr>
          <w:rFonts w:ascii="Calibri"/>
          <w:spacing w:val="-1"/>
          <w:sz w:val="24"/>
          <w:u w:val="single" w:color="000000"/>
        </w:rPr>
        <w:t xml:space="preserve"> </w:t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sz w:val="24"/>
        </w:rPr>
        <w:t>No</w:t>
      </w:r>
    </w:p>
    <w:p w14:paraId="40780E68" w14:textId="77777777" w:rsidR="005E53FA" w:rsidRDefault="005E53FA">
      <w:pPr>
        <w:rPr>
          <w:rFonts w:ascii="Calibri" w:eastAsia="Calibri" w:hAnsi="Calibri" w:cs="Calibri"/>
          <w:sz w:val="24"/>
          <w:szCs w:val="24"/>
        </w:rPr>
      </w:pPr>
    </w:p>
    <w:p w14:paraId="58CD83D2" w14:textId="77777777" w:rsidR="005E53FA" w:rsidRDefault="005E53FA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F46F989" w14:textId="77777777" w:rsidR="005E53FA" w:rsidRDefault="000B1BA7">
      <w:pPr>
        <w:tabs>
          <w:tab w:val="left" w:pos="5024"/>
          <w:tab w:val="left" w:pos="5873"/>
        </w:tabs>
        <w:spacing w:line="360" w:lineRule="auto"/>
        <w:ind w:left="940" w:right="65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Are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you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child,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grandchild,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sibling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an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active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NASTT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member,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employee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an active NASTT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member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organization?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  <w:r>
        <w:rPr>
          <w:rFonts w:ascii="Calibri"/>
          <w:sz w:val="24"/>
        </w:rPr>
        <w:t>Yes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>No</w:t>
      </w:r>
    </w:p>
    <w:p w14:paraId="40DFEC57" w14:textId="77777777" w:rsidR="005E53FA" w:rsidRDefault="000B1BA7">
      <w:pPr>
        <w:tabs>
          <w:tab w:val="left" w:pos="9631"/>
        </w:tabs>
        <w:spacing w:line="293" w:lineRule="exact"/>
        <w:ind w:left="940" w:right="65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Your relation to NASTT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member: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14:paraId="697A8AD6" w14:textId="77777777" w:rsidR="005E53FA" w:rsidRDefault="005E53FA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1D2D2DA7" w14:textId="77777777" w:rsidR="005E53FA" w:rsidRDefault="000B1BA7">
      <w:pPr>
        <w:tabs>
          <w:tab w:val="left" w:pos="9631"/>
        </w:tabs>
        <w:spacing w:before="51"/>
        <w:ind w:left="940" w:right="65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Name of active NASTT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member:</w:t>
      </w:r>
      <w:r>
        <w:rPr>
          <w:rFonts w:ascii="Calibri"/>
          <w:b/>
          <w:spacing w:val="4"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14:paraId="693D2772" w14:textId="77777777" w:rsidR="005E53FA" w:rsidRDefault="005E53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A1F4110" w14:textId="77777777" w:rsidR="005E53FA" w:rsidRDefault="005E53FA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4C0FFE4B" w14:textId="77777777" w:rsidR="005E53FA" w:rsidRDefault="000B1BA7">
      <w:pPr>
        <w:tabs>
          <w:tab w:val="left" w:pos="6983"/>
          <w:tab w:val="left" w:pos="7833"/>
        </w:tabs>
        <w:spacing w:before="51"/>
        <w:ind w:left="940" w:right="65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Are you a current member of a NASTT</w:t>
      </w:r>
      <w:r>
        <w:rPr>
          <w:rFonts w:ascii="Calibri"/>
          <w:b/>
          <w:spacing w:val="-20"/>
          <w:sz w:val="24"/>
        </w:rPr>
        <w:t xml:space="preserve"> </w:t>
      </w:r>
      <w:r>
        <w:rPr>
          <w:rFonts w:ascii="Calibri"/>
          <w:b/>
          <w:sz w:val="24"/>
        </w:rPr>
        <w:t>Student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Chapter?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  <w:r>
        <w:rPr>
          <w:rFonts w:ascii="Calibri"/>
          <w:sz w:val="24"/>
        </w:rPr>
        <w:t>Yes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>No</w:t>
      </w:r>
    </w:p>
    <w:p w14:paraId="1C9B6A46" w14:textId="77777777" w:rsidR="005E53FA" w:rsidRDefault="005E53FA">
      <w:pPr>
        <w:rPr>
          <w:rFonts w:ascii="Calibri" w:eastAsia="Calibri" w:hAnsi="Calibri" w:cs="Calibri"/>
          <w:sz w:val="24"/>
          <w:szCs w:val="24"/>
        </w:rPr>
      </w:pPr>
    </w:p>
    <w:p w14:paraId="1148CFE8" w14:textId="77777777" w:rsidR="005E53FA" w:rsidRDefault="000B1BA7">
      <w:pPr>
        <w:tabs>
          <w:tab w:val="left" w:pos="9631"/>
        </w:tabs>
        <w:ind w:left="1660" w:right="65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If yes, list the chapter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name:</w:t>
      </w:r>
      <w:r>
        <w:rPr>
          <w:rFonts w:ascii="Calibri"/>
          <w:b/>
          <w:spacing w:val="5"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14:paraId="315CADE8" w14:textId="77777777" w:rsidR="005E53FA" w:rsidRDefault="005E53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B8860B7" w14:textId="77777777" w:rsidR="005E53FA" w:rsidRDefault="005E53FA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14:paraId="49F3389A" w14:textId="760AA34C" w:rsidR="005E53FA" w:rsidRDefault="000B1BA7">
      <w:pPr>
        <w:tabs>
          <w:tab w:val="left" w:pos="9631"/>
        </w:tabs>
        <w:spacing w:before="51"/>
        <w:ind w:left="940" w:right="65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Are you an American</w:t>
      </w:r>
      <w:r w:rsidR="00584174">
        <w:rPr>
          <w:rFonts w:ascii="Calibri"/>
          <w:b/>
          <w:sz w:val="24"/>
        </w:rPr>
        <w:t xml:space="preserve">, </w:t>
      </w:r>
      <w:proofErr w:type="gramStart"/>
      <w:r w:rsidR="00584174">
        <w:rPr>
          <w:rFonts w:ascii="Calibri"/>
          <w:b/>
          <w:sz w:val="24"/>
        </w:rPr>
        <w:t>Mexican</w:t>
      </w:r>
      <w:proofErr w:type="gramEnd"/>
      <w:r>
        <w:rPr>
          <w:rFonts w:ascii="Calibri"/>
          <w:b/>
          <w:sz w:val="24"/>
        </w:rPr>
        <w:t xml:space="preserve"> or Canadian</w:t>
      </w:r>
      <w:r>
        <w:rPr>
          <w:rFonts w:ascii="Calibri"/>
          <w:b/>
          <w:spacing w:val="-17"/>
          <w:sz w:val="24"/>
        </w:rPr>
        <w:t xml:space="preserve"> </w:t>
      </w:r>
      <w:r>
        <w:rPr>
          <w:rFonts w:ascii="Calibri"/>
          <w:b/>
          <w:sz w:val="24"/>
        </w:rPr>
        <w:t>citizen?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14:paraId="12CF49E9" w14:textId="77777777" w:rsidR="005E53FA" w:rsidRDefault="005E53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5531A94" w14:textId="77777777" w:rsidR="005E53FA" w:rsidRDefault="005E53FA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14:paraId="502F7CAD" w14:textId="77777777" w:rsidR="005E53FA" w:rsidRDefault="000B1BA7">
      <w:pPr>
        <w:tabs>
          <w:tab w:val="left" w:pos="8139"/>
          <w:tab w:val="left" w:pos="8991"/>
        </w:tabs>
        <w:spacing w:before="51"/>
        <w:ind w:left="940" w:right="65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Do you consent to publication usage of your photograph</w:t>
      </w:r>
      <w:r>
        <w:rPr>
          <w:rFonts w:ascii="Calibri"/>
          <w:b/>
          <w:spacing w:val="-22"/>
          <w:sz w:val="24"/>
        </w:rPr>
        <w:t xml:space="preserve"> </w:t>
      </w:r>
      <w:r>
        <w:rPr>
          <w:rFonts w:ascii="Calibri"/>
          <w:b/>
          <w:sz w:val="24"/>
        </w:rPr>
        <w:t>by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NASTT?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  <w:r>
        <w:rPr>
          <w:rFonts w:ascii="Calibri"/>
          <w:sz w:val="24"/>
        </w:rPr>
        <w:t>Yes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>No</w:t>
      </w:r>
    </w:p>
    <w:p w14:paraId="48CEDBAE" w14:textId="77777777" w:rsidR="005E53FA" w:rsidRDefault="005E53FA">
      <w:pPr>
        <w:rPr>
          <w:rFonts w:ascii="Calibri" w:eastAsia="Calibri" w:hAnsi="Calibri" w:cs="Calibri"/>
          <w:sz w:val="24"/>
          <w:szCs w:val="24"/>
        </w:rPr>
      </w:pPr>
    </w:p>
    <w:p w14:paraId="42CE6C17" w14:textId="77777777" w:rsidR="005E53FA" w:rsidRDefault="005E53FA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04158BF2" w14:textId="58C67827" w:rsidR="005E53FA" w:rsidRDefault="000B1BA7">
      <w:pPr>
        <w:tabs>
          <w:tab w:val="left" w:pos="3634"/>
          <w:tab w:val="left" w:pos="4484"/>
        </w:tabs>
        <w:spacing w:line="360" w:lineRule="auto"/>
        <w:ind w:left="940" w:right="11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If selected</w:t>
      </w:r>
      <w:r w:rsidRPr="0038537D">
        <w:rPr>
          <w:rFonts w:ascii="Calibri"/>
          <w:b/>
          <w:sz w:val="24"/>
        </w:rPr>
        <w:t xml:space="preserve">, are you able to attend the scholarship award presentation which will take place at the NASTT South Central Chapter annual event on </w:t>
      </w:r>
      <w:r w:rsidR="00FB46AD">
        <w:rPr>
          <w:rFonts w:ascii="Calibri"/>
          <w:b/>
          <w:sz w:val="24"/>
        </w:rPr>
        <w:t>September</w:t>
      </w:r>
      <w:r w:rsidR="00986402" w:rsidRPr="0024216B">
        <w:rPr>
          <w:rFonts w:ascii="Calibri"/>
          <w:b/>
          <w:sz w:val="24"/>
        </w:rPr>
        <w:t xml:space="preserve"> 2</w:t>
      </w:r>
      <w:r w:rsidR="00FB46AD">
        <w:rPr>
          <w:rFonts w:ascii="Calibri"/>
          <w:b/>
          <w:sz w:val="24"/>
        </w:rPr>
        <w:t>6</w:t>
      </w:r>
      <w:r w:rsidR="00986402" w:rsidRPr="0024216B">
        <w:rPr>
          <w:rFonts w:ascii="Calibri"/>
          <w:b/>
          <w:sz w:val="24"/>
        </w:rPr>
        <w:t>, 202</w:t>
      </w:r>
      <w:r w:rsidR="00FB46AD">
        <w:rPr>
          <w:rFonts w:ascii="Calibri"/>
          <w:b/>
          <w:sz w:val="24"/>
        </w:rPr>
        <w:t>3</w:t>
      </w:r>
      <w:r w:rsidR="00986402" w:rsidRPr="0024216B">
        <w:rPr>
          <w:rFonts w:ascii="Calibri"/>
          <w:b/>
          <w:sz w:val="24"/>
        </w:rPr>
        <w:t xml:space="preserve"> in </w:t>
      </w:r>
      <w:r w:rsidR="00FB46AD">
        <w:rPr>
          <w:rFonts w:ascii="Calibri"/>
          <w:b/>
          <w:sz w:val="24"/>
        </w:rPr>
        <w:t>San Antonio</w:t>
      </w:r>
      <w:r w:rsidR="00CA1EE9" w:rsidRPr="0038537D">
        <w:rPr>
          <w:rFonts w:ascii="Calibri"/>
          <w:b/>
          <w:sz w:val="24"/>
        </w:rPr>
        <w:t>, Texas</w:t>
      </w:r>
      <w:r w:rsidRPr="0038537D">
        <w:rPr>
          <w:rFonts w:ascii="Calibri"/>
          <w:b/>
          <w:sz w:val="24"/>
        </w:rPr>
        <w:t>?</w:t>
      </w:r>
      <w:r w:rsidR="00FB46AD">
        <w:rPr>
          <w:rFonts w:ascii="Calibri"/>
          <w:b/>
          <w:sz w:val="24"/>
        </w:rPr>
        <w:t xml:space="preserve"> (</w:t>
      </w:r>
      <w:proofErr w:type="gramStart"/>
      <w:r w:rsidR="00FB46AD">
        <w:rPr>
          <w:rFonts w:ascii="Calibri"/>
          <w:b/>
          <w:sz w:val="24"/>
        </w:rPr>
        <w:t>not</w:t>
      </w:r>
      <w:proofErr w:type="gramEnd"/>
      <w:r w:rsidR="00FB46AD">
        <w:rPr>
          <w:rFonts w:ascii="Calibri"/>
          <w:b/>
          <w:sz w:val="24"/>
        </w:rPr>
        <w:t xml:space="preserve"> a requirement for </w:t>
      </w:r>
      <w:r w:rsidR="0034583A">
        <w:rPr>
          <w:rFonts w:ascii="Calibri"/>
          <w:b/>
          <w:sz w:val="24"/>
        </w:rPr>
        <w:t xml:space="preserve">scholarship selection) </w:t>
      </w:r>
      <w:r>
        <w:rPr>
          <w:rFonts w:ascii="Calibri"/>
          <w:b/>
          <w:sz w:val="24"/>
          <w:u w:val="single" w:color="000000"/>
        </w:rPr>
        <w:t xml:space="preserve"> </w:t>
      </w:r>
      <w:r w:rsidR="00CA1EE9">
        <w:rPr>
          <w:rFonts w:ascii="Calibri"/>
          <w:b/>
          <w:sz w:val="24"/>
          <w:u w:val="single" w:color="000000"/>
        </w:rPr>
        <w:t>_____</w:t>
      </w:r>
      <w:proofErr w:type="spellStart"/>
      <w:r>
        <w:rPr>
          <w:rFonts w:ascii="Calibri"/>
          <w:spacing w:val="-1"/>
          <w:sz w:val="24"/>
        </w:rPr>
        <w:t>Yes</w:t>
      </w:r>
      <w:r w:rsidR="00CA1EE9">
        <w:rPr>
          <w:rFonts w:ascii="Calibri"/>
          <w:spacing w:val="-1"/>
          <w:sz w:val="24"/>
          <w:u w:val="single" w:color="000000"/>
        </w:rPr>
        <w:t>_____</w:t>
      </w:r>
      <w:r>
        <w:rPr>
          <w:rFonts w:ascii="Calibri"/>
          <w:sz w:val="24"/>
        </w:rPr>
        <w:t>No</w:t>
      </w:r>
      <w:proofErr w:type="spellEnd"/>
    </w:p>
    <w:p w14:paraId="49A6715F" w14:textId="77777777" w:rsidR="005E53FA" w:rsidRDefault="005E53FA">
      <w:pPr>
        <w:rPr>
          <w:rFonts w:ascii="Calibri" w:eastAsia="Calibri" w:hAnsi="Calibri" w:cs="Calibri"/>
          <w:sz w:val="24"/>
          <w:szCs w:val="24"/>
        </w:rPr>
      </w:pPr>
    </w:p>
    <w:p w14:paraId="115814AB" w14:textId="77777777" w:rsidR="005E53FA" w:rsidRDefault="000B1BA7">
      <w:pPr>
        <w:spacing w:before="182"/>
        <w:ind w:left="940" w:right="65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NASTT SCHOLARSHIP AWARD CHECK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LIST</w:t>
      </w:r>
    </w:p>
    <w:p w14:paraId="7B1D9EB6" w14:textId="77777777" w:rsidR="005E53FA" w:rsidRDefault="000B1BA7">
      <w:pPr>
        <w:pStyle w:val="BodyText"/>
        <w:spacing w:before="182"/>
        <w:ind w:left="940" w:right="656" w:firstLine="0"/>
      </w:pPr>
      <w:r>
        <w:t>Completed applications must consist of the following</w:t>
      </w:r>
      <w:r>
        <w:rPr>
          <w:spacing w:val="-27"/>
        </w:rPr>
        <w:t xml:space="preserve"> </w:t>
      </w:r>
      <w:r>
        <w:t>items:</w:t>
      </w:r>
    </w:p>
    <w:p w14:paraId="3A5EADF8" w14:textId="77777777" w:rsidR="005E53FA" w:rsidRDefault="000B1BA7">
      <w:pPr>
        <w:pStyle w:val="ListParagraph"/>
        <w:numPr>
          <w:ilvl w:val="0"/>
          <w:numId w:val="1"/>
        </w:numPr>
        <w:tabs>
          <w:tab w:val="left" w:pos="1661"/>
          <w:tab w:val="left" w:pos="6209"/>
        </w:tabs>
        <w:spacing w:before="18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Scholarship Application Form</w:t>
      </w:r>
      <w:r>
        <w:rPr>
          <w:rFonts w:ascii="Calibri"/>
          <w:spacing w:val="-16"/>
          <w:sz w:val="24"/>
        </w:rPr>
        <w:t xml:space="preserve"> </w:t>
      </w:r>
      <w:r>
        <w:rPr>
          <w:rFonts w:ascii="Calibri"/>
          <w:sz w:val="24"/>
        </w:rPr>
        <w:t>Complete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5D44D4B0" w14:textId="77777777" w:rsidR="005E53FA" w:rsidRDefault="000B1BA7">
      <w:pPr>
        <w:pStyle w:val="ListParagraph"/>
        <w:numPr>
          <w:ilvl w:val="0"/>
          <w:numId w:val="1"/>
        </w:numPr>
        <w:tabs>
          <w:tab w:val="left" w:pos="1661"/>
          <w:tab w:val="left" w:pos="8759"/>
        </w:tabs>
        <w:spacing w:before="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Photograph (Head &amp; Shoulders Style, high-resolution JPEG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image)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34A05CB9" w14:textId="77777777" w:rsidR="005E53FA" w:rsidRDefault="000B1BA7">
      <w:pPr>
        <w:pStyle w:val="ListParagraph"/>
        <w:numPr>
          <w:ilvl w:val="0"/>
          <w:numId w:val="1"/>
        </w:numPr>
        <w:tabs>
          <w:tab w:val="left" w:pos="1661"/>
          <w:tab w:val="left" w:pos="7353"/>
        </w:tabs>
        <w:spacing w:before="2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Official Educational Institution Transcript (PDF</w:t>
      </w:r>
      <w:r>
        <w:rPr>
          <w:rFonts w:ascii="Calibri"/>
          <w:spacing w:val="-23"/>
          <w:sz w:val="24"/>
        </w:rPr>
        <w:t xml:space="preserve"> </w:t>
      </w:r>
      <w:r>
        <w:rPr>
          <w:rFonts w:ascii="Calibri"/>
          <w:sz w:val="24"/>
        </w:rPr>
        <w:t>Copy)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0711F78F" w14:textId="0915B6BA" w:rsidR="005E53FA" w:rsidRDefault="000B1BA7">
      <w:pPr>
        <w:pStyle w:val="ListParagraph"/>
        <w:numPr>
          <w:ilvl w:val="0"/>
          <w:numId w:val="1"/>
        </w:numPr>
        <w:tabs>
          <w:tab w:val="left" w:pos="1661"/>
          <w:tab w:val="left" w:pos="7344"/>
        </w:tabs>
        <w:spacing w:before="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Is your essay of no more than </w:t>
      </w:r>
      <w:r w:rsidR="003C30A3">
        <w:rPr>
          <w:rFonts w:ascii="Calibri"/>
          <w:sz w:val="24"/>
        </w:rPr>
        <w:t xml:space="preserve">450 to </w:t>
      </w:r>
      <w:r>
        <w:rPr>
          <w:rFonts w:ascii="Calibri"/>
          <w:sz w:val="24"/>
        </w:rPr>
        <w:t>500 words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attached?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sectPr w:rsidR="005E53FA">
      <w:pgSz w:w="12240" w:h="15840"/>
      <w:pgMar w:top="1400" w:right="1420" w:bottom="840" w:left="50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B8DA" w14:textId="77777777" w:rsidR="006B4419" w:rsidRDefault="006B4419">
      <w:r>
        <w:separator/>
      </w:r>
    </w:p>
  </w:endnote>
  <w:endnote w:type="continuationSeparator" w:id="0">
    <w:p w14:paraId="393BE999" w14:textId="77777777" w:rsidR="006B4419" w:rsidRDefault="006B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8626" w14:textId="4455F51C" w:rsidR="005E53FA" w:rsidRDefault="00D77BE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712" behindDoc="1" locked="0" layoutInCell="1" allowOverlap="1" wp14:anchorId="5AA2B6AB" wp14:editId="41E68A57">
          <wp:simplePos x="0" y="0"/>
          <wp:positionH relativeFrom="page">
            <wp:posOffset>384175</wp:posOffset>
          </wp:positionH>
          <wp:positionV relativeFrom="page">
            <wp:posOffset>9512935</wp:posOffset>
          </wp:positionV>
          <wp:extent cx="5193665" cy="155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3665" cy="155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2F46A41A" wp14:editId="5521C962">
              <wp:simplePos x="0" y="0"/>
              <wp:positionH relativeFrom="page">
                <wp:posOffset>371475</wp:posOffset>
              </wp:positionH>
              <wp:positionV relativeFrom="page">
                <wp:posOffset>9525635</wp:posOffset>
              </wp:positionV>
              <wp:extent cx="2550160" cy="152400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23517" w14:textId="77777777" w:rsidR="005E53FA" w:rsidRDefault="000B1BA7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2E5395"/>
                              <w:sz w:val="20"/>
                            </w:rPr>
                            <w:t>NASTT SOUTH CENTRAL CHAPTER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E5395"/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2E5395"/>
                              <w:sz w:val="20"/>
                            </w:rPr>
                            <w:t>SCHOLARSHIP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6A4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.25pt;margin-top:750.05pt;width:200.8pt;height:12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" filled="f" stroked="f">
              <v:textbox inset="0,0,0,0">
                <w:txbxContent>
                  <w:p w14:paraId="44123517" w14:textId="77777777" w:rsidR="005E53FA" w:rsidRDefault="000B1BA7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i/>
                        <w:color w:val="2E5395"/>
                        <w:sz w:val="20"/>
                      </w:rPr>
                      <w:t>NASTT SOUTH CENTRAL CHAPTER</w:t>
                    </w:r>
                    <w:r>
                      <w:rPr>
                        <w:rFonts w:ascii="Calibri"/>
                        <w:b/>
                        <w:i/>
                        <w:color w:val="2E5395"/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2E5395"/>
                        <w:sz w:val="20"/>
                      </w:rPr>
                      <w:t>SCHOLARSHIP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DFFD" w14:textId="77777777" w:rsidR="006B4419" w:rsidRDefault="006B4419">
      <w:r>
        <w:separator/>
      </w:r>
    </w:p>
  </w:footnote>
  <w:footnote w:type="continuationSeparator" w:id="0">
    <w:p w14:paraId="484A1CB3" w14:textId="77777777" w:rsidR="006B4419" w:rsidRDefault="006B4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770"/>
    <w:multiLevelType w:val="hybridMultilevel"/>
    <w:tmpl w:val="AA32EC56"/>
    <w:lvl w:ilvl="0" w:tplc="6400B52C">
      <w:start w:val="1"/>
      <w:numFmt w:val="bullet"/>
      <w:lvlText w:val=""/>
      <w:lvlJc w:val="left"/>
      <w:pPr>
        <w:ind w:left="16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CA66002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2" w:tplc="C5363D72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C2FCAF70">
      <w:start w:val="1"/>
      <w:numFmt w:val="bullet"/>
      <w:lvlText w:val="•"/>
      <w:lvlJc w:val="left"/>
      <w:pPr>
        <w:ind w:left="4258" w:hanging="360"/>
      </w:pPr>
      <w:rPr>
        <w:rFonts w:hint="default"/>
      </w:rPr>
    </w:lvl>
    <w:lvl w:ilvl="4" w:tplc="E7C61A9E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5" w:tplc="A70CFD94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DC6EE51E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75D2651E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CA3E2A96">
      <w:start w:val="1"/>
      <w:numFmt w:val="bullet"/>
      <w:lvlText w:val="•"/>
      <w:lvlJc w:val="left"/>
      <w:pPr>
        <w:ind w:left="8588" w:hanging="360"/>
      </w:pPr>
      <w:rPr>
        <w:rFonts w:hint="default"/>
      </w:rPr>
    </w:lvl>
  </w:abstractNum>
  <w:abstractNum w:abstractNumId="1" w15:restartNumberingAfterBreak="0">
    <w:nsid w:val="11337BB6"/>
    <w:multiLevelType w:val="hybridMultilevel"/>
    <w:tmpl w:val="7BC0E842"/>
    <w:lvl w:ilvl="0" w:tplc="E730DC42">
      <w:start w:val="1"/>
      <w:numFmt w:val="bullet"/>
      <w:lvlText w:val=""/>
      <w:lvlJc w:val="left"/>
      <w:pPr>
        <w:ind w:left="167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CEE8B00">
      <w:start w:val="1"/>
      <w:numFmt w:val="bullet"/>
      <w:lvlText w:val="o"/>
      <w:lvlJc w:val="left"/>
      <w:pPr>
        <w:ind w:left="3229" w:hanging="394"/>
      </w:pPr>
      <w:rPr>
        <w:rFonts w:ascii="Courier Std" w:eastAsia="Courier Std" w:hAnsi="Courier Std" w:hint="default"/>
        <w:spacing w:val="-1"/>
        <w:w w:val="99"/>
        <w:sz w:val="24"/>
        <w:szCs w:val="24"/>
      </w:rPr>
    </w:lvl>
    <w:lvl w:ilvl="2" w:tplc="F3E644DE">
      <w:start w:val="1"/>
      <w:numFmt w:val="bullet"/>
      <w:lvlText w:val="•"/>
      <w:lvlJc w:val="left"/>
      <w:pPr>
        <w:ind w:left="4002" w:hanging="394"/>
      </w:pPr>
      <w:rPr>
        <w:rFonts w:hint="default"/>
      </w:rPr>
    </w:lvl>
    <w:lvl w:ilvl="3" w:tplc="727ED210">
      <w:start w:val="1"/>
      <w:numFmt w:val="bullet"/>
      <w:lvlText w:val="•"/>
      <w:lvlJc w:val="left"/>
      <w:pPr>
        <w:ind w:left="4784" w:hanging="394"/>
      </w:pPr>
      <w:rPr>
        <w:rFonts w:hint="default"/>
      </w:rPr>
    </w:lvl>
    <w:lvl w:ilvl="4" w:tplc="2F120CFE">
      <w:start w:val="1"/>
      <w:numFmt w:val="bullet"/>
      <w:lvlText w:val="•"/>
      <w:lvlJc w:val="left"/>
      <w:pPr>
        <w:ind w:left="5566" w:hanging="394"/>
      </w:pPr>
      <w:rPr>
        <w:rFonts w:hint="default"/>
      </w:rPr>
    </w:lvl>
    <w:lvl w:ilvl="5" w:tplc="EF448C14">
      <w:start w:val="1"/>
      <w:numFmt w:val="bullet"/>
      <w:lvlText w:val="•"/>
      <w:lvlJc w:val="left"/>
      <w:pPr>
        <w:ind w:left="6348" w:hanging="394"/>
      </w:pPr>
      <w:rPr>
        <w:rFonts w:hint="default"/>
      </w:rPr>
    </w:lvl>
    <w:lvl w:ilvl="6" w:tplc="727EE926">
      <w:start w:val="1"/>
      <w:numFmt w:val="bullet"/>
      <w:lvlText w:val="•"/>
      <w:lvlJc w:val="left"/>
      <w:pPr>
        <w:ind w:left="7131" w:hanging="394"/>
      </w:pPr>
      <w:rPr>
        <w:rFonts w:hint="default"/>
      </w:rPr>
    </w:lvl>
    <w:lvl w:ilvl="7" w:tplc="EA2C5316">
      <w:start w:val="1"/>
      <w:numFmt w:val="bullet"/>
      <w:lvlText w:val="•"/>
      <w:lvlJc w:val="left"/>
      <w:pPr>
        <w:ind w:left="7913" w:hanging="394"/>
      </w:pPr>
      <w:rPr>
        <w:rFonts w:hint="default"/>
      </w:rPr>
    </w:lvl>
    <w:lvl w:ilvl="8" w:tplc="F496AEC2">
      <w:start w:val="1"/>
      <w:numFmt w:val="bullet"/>
      <w:lvlText w:val="•"/>
      <w:lvlJc w:val="left"/>
      <w:pPr>
        <w:ind w:left="8695" w:hanging="394"/>
      </w:pPr>
      <w:rPr>
        <w:rFonts w:hint="default"/>
      </w:rPr>
    </w:lvl>
  </w:abstractNum>
  <w:abstractNum w:abstractNumId="2" w15:restartNumberingAfterBreak="0">
    <w:nsid w:val="74B87AEF"/>
    <w:multiLevelType w:val="hybridMultilevel"/>
    <w:tmpl w:val="DE16A264"/>
    <w:lvl w:ilvl="0" w:tplc="46A6D6B2">
      <w:start w:val="1"/>
      <w:numFmt w:val="bullet"/>
      <w:lvlText w:val=""/>
      <w:lvlJc w:val="left"/>
      <w:pPr>
        <w:ind w:left="16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EEEEC3A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2" w:tplc="0FEAD844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3" w:tplc="5FBA01D4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4" w:tplc="7E54FAA8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5" w:tplc="AC5E2026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6" w:tplc="9AB81C16">
      <w:start w:val="1"/>
      <w:numFmt w:val="bullet"/>
      <w:lvlText w:val="•"/>
      <w:lvlJc w:val="left"/>
      <w:pPr>
        <w:ind w:left="7276" w:hanging="360"/>
      </w:pPr>
      <w:rPr>
        <w:rFonts w:hint="default"/>
      </w:rPr>
    </w:lvl>
    <w:lvl w:ilvl="7" w:tplc="02EECE9E">
      <w:start w:val="1"/>
      <w:numFmt w:val="bullet"/>
      <w:lvlText w:val="•"/>
      <w:lvlJc w:val="left"/>
      <w:pPr>
        <w:ind w:left="8212" w:hanging="360"/>
      </w:pPr>
      <w:rPr>
        <w:rFonts w:hint="default"/>
      </w:rPr>
    </w:lvl>
    <w:lvl w:ilvl="8" w:tplc="2B5244E8">
      <w:start w:val="1"/>
      <w:numFmt w:val="bullet"/>
      <w:lvlText w:val="•"/>
      <w:lvlJc w:val="left"/>
      <w:pPr>
        <w:ind w:left="9148" w:hanging="360"/>
      </w:pPr>
      <w:rPr>
        <w:rFonts w:hint="default"/>
      </w:rPr>
    </w:lvl>
  </w:abstractNum>
  <w:abstractNum w:abstractNumId="3" w15:restartNumberingAfterBreak="0">
    <w:nsid w:val="7A6D6D6C"/>
    <w:multiLevelType w:val="hybridMultilevel"/>
    <w:tmpl w:val="5422F188"/>
    <w:lvl w:ilvl="0" w:tplc="8E48F426">
      <w:start w:val="1"/>
      <w:numFmt w:val="bullet"/>
      <w:lvlText w:val=""/>
      <w:lvlJc w:val="left"/>
      <w:pPr>
        <w:ind w:left="1629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BCCD98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2" w:tplc="C8B43D04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3" w:tplc="3D7ABAD8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4" w:tplc="9F064538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E8BACCB4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6" w:tplc="9ABA4014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7" w:tplc="9F840288">
      <w:start w:val="1"/>
      <w:numFmt w:val="bullet"/>
      <w:lvlText w:val="•"/>
      <w:lvlJc w:val="left"/>
      <w:pPr>
        <w:ind w:left="8200" w:hanging="360"/>
      </w:pPr>
      <w:rPr>
        <w:rFonts w:hint="default"/>
      </w:rPr>
    </w:lvl>
    <w:lvl w:ilvl="8" w:tplc="6FD24D46">
      <w:start w:val="1"/>
      <w:numFmt w:val="bullet"/>
      <w:lvlText w:val="•"/>
      <w:lvlJc w:val="left"/>
      <w:pPr>
        <w:ind w:left="9140" w:hanging="360"/>
      </w:pPr>
      <w:rPr>
        <w:rFonts w:hint="default"/>
      </w:rPr>
    </w:lvl>
  </w:abstractNum>
  <w:num w:numId="1" w16cid:durableId="1105999568">
    <w:abstractNumId w:val="0"/>
  </w:num>
  <w:num w:numId="2" w16cid:durableId="484320311">
    <w:abstractNumId w:val="1"/>
  </w:num>
  <w:num w:numId="3" w16cid:durableId="1191146262">
    <w:abstractNumId w:val="3"/>
  </w:num>
  <w:num w:numId="4" w16cid:durableId="703136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FA"/>
    <w:rsid w:val="000B1BA7"/>
    <w:rsid w:val="001150A4"/>
    <w:rsid w:val="001D3A1F"/>
    <w:rsid w:val="0024216B"/>
    <w:rsid w:val="002829C7"/>
    <w:rsid w:val="002923E1"/>
    <w:rsid w:val="002972ED"/>
    <w:rsid w:val="002D73F3"/>
    <w:rsid w:val="003354B1"/>
    <w:rsid w:val="0034583A"/>
    <w:rsid w:val="0034709B"/>
    <w:rsid w:val="003478E6"/>
    <w:rsid w:val="0038537D"/>
    <w:rsid w:val="003C30A3"/>
    <w:rsid w:val="00432FDC"/>
    <w:rsid w:val="004917D7"/>
    <w:rsid w:val="004B43E2"/>
    <w:rsid w:val="004F6911"/>
    <w:rsid w:val="00543B9E"/>
    <w:rsid w:val="00560888"/>
    <w:rsid w:val="00560CC7"/>
    <w:rsid w:val="005639FD"/>
    <w:rsid w:val="0057437F"/>
    <w:rsid w:val="00584174"/>
    <w:rsid w:val="005E53FA"/>
    <w:rsid w:val="005F1EF6"/>
    <w:rsid w:val="00633085"/>
    <w:rsid w:val="00655146"/>
    <w:rsid w:val="0069304A"/>
    <w:rsid w:val="006B4419"/>
    <w:rsid w:val="00702911"/>
    <w:rsid w:val="007A44BF"/>
    <w:rsid w:val="00846484"/>
    <w:rsid w:val="0087246E"/>
    <w:rsid w:val="00877FB7"/>
    <w:rsid w:val="008D78D2"/>
    <w:rsid w:val="008F45FC"/>
    <w:rsid w:val="00981E6C"/>
    <w:rsid w:val="00986402"/>
    <w:rsid w:val="009A5642"/>
    <w:rsid w:val="009E5D1A"/>
    <w:rsid w:val="00A17C7E"/>
    <w:rsid w:val="00A421F2"/>
    <w:rsid w:val="00A9072F"/>
    <w:rsid w:val="00AD1E05"/>
    <w:rsid w:val="00BF4B47"/>
    <w:rsid w:val="00C9053A"/>
    <w:rsid w:val="00CA1EE9"/>
    <w:rsid w:val="00CA4FD5"/>
    <w:rsid w:val="00D64E81"/>
    <w:rsid w:val="00D77BEF"/>
    <w:rsid w:val="00DC2D2E"/>
    <w:rsid w:val="00DD60AB"/>
    <w:rsid w:val="00DE5B3A"/>
    <w:rsid w:val="00E1390E"/>
    <w:rsid w:val="00E53E01"/>
    <w:rsid w:val="00E7261C"/>
    <w:rsid w:val="00F05623"/>
    <w:rsid w:val="00F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9A298"/>
  <w15:docId w15:val="{BEBB9E34-0725-409C-AECE-1DEE3E4B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9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166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1E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E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1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29C7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D28AB-F8C9-47B8-A12B-E536AB5C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Brorsen</dc:creator>
  <cp:lastModifiedBy>Justin Taylor</cp:lastModifiedBy>
  <cp:revision>34</cp:revision>
  <cp:lastPrinted>2022-04-09T18:27:00Z</cp:lastPrinted>
  <dcterms:created xsi:type="dcterms:W3CDTF">2022-02-17T19:38:00Z</dcterms:created>
  <dcterms:modified xsi:type="dcterms:W3CDTF">2023-07-16T16:49:00Z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2020-04-16T00:00:00Z</vt:filetime>
  </property>
</Properties>
</file>